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6B" w:rsidRDefault="00596B6B" w:rsidP="00001804">
      <w:pPr>
        <w:spacing w:line="240" w:lineRule="auto"/>
        <w:ind w:left="3402" w:firstLine="0"/>
        <w:jc w:val="left"/>
        <w:rPr>
          <w:szCs w:val="28"/>
        </w:rPr>
      </w:pPr>
      <w:r>
        <w:rPr>
          <w:szCs w:val="28"/>
        </w:rPr>
        <w:t>УТВЕРЖДЕН</w:t>
      </w:r>
    </w:p>
    <w:p w:rsidR="00596B6B" w:rsidRDefault="00596B6B" w:rsidP="00001804">
      <w:pPr>
        <w:spacing w:line="240" w:lineRule="auto"/>
        <w:ind w:left="3402" w:firstLine="0"/>
        <w:jc w:val="left"/>
        <w:rPr>
          <w:szCs w:val="28"/>
        </w:rPr>
      </w:pPr>
      <w:r>
        <w:rPr>
          <w:szCs w:val="28"/>
        </w:rPr>
        <w:t xml:space="preserve"> решением Совета городского округа </w:t>
      </w:r>
    </w:p>
    <w:p w:rsidR="00596B6B" w:rsidRDefault="00596B6B" w:rsidP="00001804">
      <w:pPr>
        <w:spacing w:line="240" w:lineRule="auto"/>
        <w:ind w:left="3402" w:firstLine="0"/>
        <w:jc w:val="left"/>
        <w:rPr>
          <w:szCs w:val="28"/>
        </w:rPr>
      </w:pPr>
      <w:r>
        <w:rPr>
          <w:szCs w:val="28"/>
        </w:rPr>
        <w:t xml:space="preserve"> город Нефтекамск</w:t>
      </w:r>
      <w:r w:rsidR="00001804">
        <w:rPr>
          <w:szCs w:val="28"/>
        </w:rPr>
        <w:t xml:space="preserve"> </w:t>
      </w:r>
      <w:r>
        <w:rPr>
          <w:szCs w:val="28"/>
        </w:rPr>
        <w:t>Республики Башкортостан</w:t>
      </w:r>
    </w:p>
    <w:p w:rsidR="00596B6B" w:rsidRDefault="00596B6B" w:rsidP="00001804">
      <w:pPr>
        <w:spacing w:line="240" w:lineRule="auto"/>
        <w:ind w:left="3402" w:firstLine="0"/>
        <w:jc w:val="left"/>
        <w:rPr>
          <w:szCs w:val="28"/>
        </w:rPr>
      </w:pPr>
      <w:r>
        <w:rPr>
          <w:szCs w:val="28"/>
        </w:rPr>
        <w:t xml:space="preserve"> </w:t>
      </w:r>
      <w:r w:rsidR="002D0910">
        <w:rPr>
          <w:szCs w:val="28"/>
        </w:rPr>
        <w:t>от 14 декабря 2005 года № 1-3/6</w:t>
      </w:r>
    </w:p>
    <w:p w:rsidR="00DA3BA1" w:rsidRDefault="00596B6B" w:rsidP="00001804">
      <w:pPr>
        <w:spacing w:line="240" w:lineRule="auto"/>
        <w:ind w:left="3402" w:firstLine="0"/>
        <w:jc w:val="left"/>
        <w:rPr>
          <w:szCs w:val="28"/>
        </w:rPr>
      </w:pPr>
      <w:proofErr w:type="gramStart"/>
      <w:r>
        <w:rPr>
          <w:szCs w:val="28"/>
        </w:rPr>
        <w:t xml:space="preserve">(с изменениями </w:t>
      </w:r>
      <w:r w:rsidR="00DA3BA1">
        <w:rPr>
          <w:szCs w:val="28"/>
        </w:rPr>
        <w:t>от:</w:t>
      </w:r>
      <w:proofErr w:type="gramEnd"/>
    </w:p>
    <w:p w:rsidR="002D0910" w:rsidRDefault="002D0910" w:rsidP="00001804">
      <w:pPr>
        <w:spacing w:line="240" w:lineRule="auto"/>
        <w:ind w:left="3402" w:firstLine="0"/>
        <w:jc w:val="left"/>
        <w:rPr>
          <w:szCs w:val="28"/>
        </w:rPr>
      </w:pPr>
      <w:r>
        <w:rPr>
          <w:szCs w:val="28"/>
        </w:rPr>
        <w:t>18 декабря 2007 года № 1-23/1,</w:t>
      </w:r>
    </w:p>
    <w:p w:rsidR="002D0910" w:rsidRDefault="002D0910" w:rsidP="00001804">
      <w:pPr>
        <w:spacing w:line="240" w:lineRule="auto"/>
        <w:ind w:left="3402" w:firstLine="0"/>
        <w:jc w:val="left"/>
        <w:rPr>
          <w:szCs w:val="28"/>
        </w:rPr>
      </w:pPr>
      <w:r>
        <w:rPr>
          <w:szCs w:val="28"/>
        </w:rPr>
        <w:t>22 ноября 2011 года № 2-39/01,</w:t>
      </w:r>
    </w:p>
    <w:p w:rsidR="00001804" w:rsidRDefault="00596B6B" w:rsidP="00001804">
      <w:pPr>
        <w:spacing w:line="240" w:lineRule="auto"/>
        <w:ind w:left="3402" w:firstLine="0"/>
        <w:jc w:val="left"/>
        <w:rPr>
          <w:szCs w:val="28"/>
        </w:rPr>
      </w:pPr>
      <w:r>
        <w:rPr>
          <w:szCs w:val="28"/>
        </w:rPr>
        <w:t>29 июня 2012 года</w:t>
      </w:r>
      <w:r w:rsidR="00001804">
        <w:rPr>
          <w:szCs w:val="28"/>
        </w:rPr>
        <w:t xml:space="preserve"> </w:t>
      </w:r>
      <w:r>
        <w:rPr>
          <w:szCs w:val="28"/>
        </w:rPr>
        <w:t xml:space="preserve">№ 3-04/15, </w:t>
      </w:r>
    </w:p>
    <w:p w:rsidR="00001804" w:rsidRDefault="00596B6B" w:rsidP="00001804">
      <w:pPr>
        <w:spacing w:line="240" w:lineRule="auto"/>
        <w:ind w:left="3402" w:firstLine="0"/>
        <w:jc w:val="left"/>
        <w:rPr>
          <w:szCs w:val="28"/>
        </w:rPr>
      </w:pPr>
      <w:r>
        <w:rPr>
          <w:szCs w:val="28"/>
        </w:rPr>
        <w:t xml:space="preserve">13 марта 2013 года № 3-11/02, </w:t>
      </w:r>
    </w:p>
    <w:p w:rsidR="00001804" w:rsidRDefault="007B2A6F" w:rsidP="00001804">
      <w:pPr>
        <w:spacing w:line="240" w:lineRule="auto"/>
        <w:ind w:left="3402" w:firstLine="0"/>
        <w:jc w:val="left"/>
        <w:rPr>
          <w:szCs w:val="28"/>
        </w:rPr>
      </w:pPr>
      <w:r>
        <w:rPr>
          <w:szCs w:val="28"/>
        </w:rPr>
        <w:t>14 мая</w:t>
      </w:r>
      <w:r w:rsidR="00596B6B">
        <w:rPr>
          <w:szCs w:val="28"/>
        </w:rPr>
        <w:t xml:space="preserve"> 2014 года № 3-2</w:t>
      </w:r>
      <w:r>
        <w:rPr>
          <w:szCs w:val="28"/>
        </w:rPr>
        <w:t>5</w:t>
      </w:r>
      <w:r w:rsidR="00596B6B">
        <w:rPr>
          <w:szCs w:val="28"/>
        </w:rPr>
        <w:t>/0</w:t>
      </w:r>
      <w:r w:rsidR="00C04FCD">
        <w:rPr>
          <w:szCs w:val="28"/>
        </w:rPr>
        <w:t>5</w:t>
      </w:r>
      <w:r w:rsidR="00405C6F">
        <w:rPr>
          <w:szCs w:val="28"/>
        </w:rPr>
        <w:t xml:space="preserve">, </w:t>
      </w:r>
    </w:p>
    <w:p w:rsidR="006C4679" w:rsidRDefault="00405C6F" w:rsidP="00001804">
      <w:pPr>
        <w:spacing w:line="240" w:lineRule="auto"/>
        <w:ind w:left="3402" w:firstLine="0"/>
        <w:jc w:val="left"/>
        <w:rPr>
          <w:szCs w:val="28"/>
        </w:rPr>
      </w:pPr>
      <w:r>
        <w:rPr>
          <w:szCs w:val="28"/>
        </w:rPr>
        <w:t>21 января 2015 года № 3-32/03</w:t>
      </w:r>
      <w:r w:rsidR="006C4679">
        <w:rPr>
          <w:szCs w:val="28"/>
        </w:rPr>
        <w:t>,</w:t>
      </w:r>
    </w:p>
    <w:p w:rsidR="00DA3BA1" w:rsidRDefault="006C4679" w:rsidP="00001804">
      <w:pPr>
        <w:spacing w:line="240" w:lineRule="auto"/>
        <w:ind w:left="3402" w:firstLine="0"/>
        <w:jc w:val="left"/>
        <w:rPr>
          <w:szCs w:val="28"/>
        </w:rPr>
      </w:pPr>
      <w:r>
        <w:rPr>
          <w:szCs w:val="28"/>
        </w:rPr>
        <w:t>28 июня 2016 года № 3-48/02</w:t>
      </w:r>
      <w:r w:rsidR="00DA3BA1">
        <w:rPr>
          <w:szCs w:val="28"/>
        </w:rPr>
        <w:t>,</w:t>
      </w:r>
    </w:p>
    <w:p w:rsidR="0057527E" w:rsidRDefault="00DA3BA1" w:rsidP="00001804">
      <w:pPr>
        <w:spacing w:line="240" w:lineRule="auto"/>
        <w:ind w:left="3402" w:firstLine="0"/>
        <w:jc w:val="left"/>
        <w:rPr>
          <w:szCs w:val="28"/>
        </w:rPr>
      </w:pPr>
      <w:r>
        <w:rPr>
          <w:szCs w:val="28"/>
        </w:rPr>
        <w:t>31 августа 2016 года № 3-49/01</w:t>
      </w:r>
      <w:r w:rsidR="0057527E">
        <w:rPr>
          <w:szCs w:val="28"/>
        </w:rPr>
        <w:t xml:space="preserve">, </w:t>
      </w:r>
    </w:p>
    <w:p w:rsidR="001354AC" w:rsidRDefault="0057527E" w:rsidP="00001804">
      <w:pPr>
        <w:spacing w:line="240" w:lineRule="auto"/>
        <w:ind w:left="3402" w:firstLine="0"/>
        <w:jc w:val="left"/>
        <w:rPr>
          <w:szCs w:val="28"/>
        </w:rPr>
      </w:pPr>
      <w:r>
        <w:rPr>
          <w:szCs w:val="28"/>
        </w:rPr>
        <w:t>22 августа 2017 года № 4-11/01</w:t>
      </w:r>
      <w:r w:rsidR="001354AC">
        <w:rPr>
          <w:szCs w:val="28"/>
        </w:rPr>
        <w:t>,</w:t>
      </w:r>
    </w:p>
    <w:p w:rsidR="00596B6B" w:rsidRDefault="001354AC" w:rsidP="00001804">
      <w:pPr>
        <w:spacing w:line="240" w:lineRule="auto"/>
        <w:ind w:left="3402" w:firstLine="0"/>
        <w:jc w:val="left"/>
        <w:rPr>
          <w:szCs w:val="28"/>
        </w:rPr>
      </w:pPr>
      <w:proofErr w:type="gramStart"/>
      <w:r>
        <w:rPr>
          <w:szCs w:val="28"/>
        </w:rPr>
        <w:t>30 октября 2018 года № 4-24/01</w:t>
      </w:r>
      <w:r w:rsidR="00596B6B">
        <w:rPr>
          <w:szCs w:val="28"/>
        </w:rPr>
        <w:t>)</w:t>
      </w:r>
      <w:proofErr w:type="gramEnd"/>
    </w:p>
    <w:p w:rsidR="008B15BC" w:rsidRPr="007F0A06" w:rsidRDefault="008B15BC" w:rsidP="00596B6B">
      <w:pPr>
        <w:spacing w:line="240" w:lineRule="auto"/>
        <w:ind w:left="4395" w:firstLine="0"/>
        <w:jc w:val="left"/>
        <w:rPr>
          <w:szCs w:val="28"/>
        </w:rPr>
      </w:pPr>
    </w:p>
    <w:p w:rsidR="008B15BC" w:rsidRPr="007F0A06" w:rsidRDefault="008B15BC" w:rsidP="007F0A06">
      <w:pPr>
        <w:spacing w:line="240" w:lineRule="auto"/>
        <w:ind w:left="4395" w:firstLine="0"/>
        <w:rPr>
          <w:szCs w:val="28"/>
        </w:rPr>
      </w:pPr>
    </w:p>
    <w:p w:rsidR="008B15BC" w:rsidRPr="007F0A06" w:rsidRDefault="008B15BC" w:rsidP="007F0A06">
      <w:pPr>
        <w:spacing w:line="240" w:lineRule="auto"/>
        <w:ind w:left="4395" w:firstLine="0"/>
        <w:rPr>
          <w:szCs w:val="28"/>
        </w:rPr>
      </w:pPr>
    </w:p>
    <w:p w:rsidR="008B15BC" w:rsidRPr="007F0A06" w:rsidRDefault="008B15BC" w:rsidP="007F0A06">
      <w:pPr>
        <w:spacing w:line="240" w:lineRule="auto"/>
        <w:ind w:left="4395" w:firstLine="0"/>
        <w:rPr>
          <w:szCs w:val="28"/>
        </w:rPr>
      </w:pPr>
    </w:p>
    <w:p w:rsidR="008B15BC" w:rsidRPr="007F0A06" w:rsidRDefault="008B15BC" w:rsidP="007F0A06">
      <w:pPr>
        <w:spacing w:line="240" w:lineRule="auto"/>
        <w:ind w:left="4395" w:firstLine="0"/>
        <w:rPr>
          <w:szCs w:val="28"/>
        </w:rPr>
      </w:pPr>
    </w:p>
    <w:p w:rsidR="008B15BC" w:rsidRPr="007F0A06" w:rsidRDefault="008B15BC" w:rsidP="007F0A06">
      <w:pPr>
        <w:spacing w:line="240" w:lineRule="auto"/>
        <w:ind w:left="4395" w:firstLine="0"/>
        <w:rPr>
          <w:szCs w:val="28"/>
        </w:rPr>
      </w:pPr>
    </w:p>
    <w:p w:rsidR="00444359" w:rsidRPr="007F0A06" w:rsidRDefault="00444359" w:rsidP="007F0A06">
      <w:pPr>
        <w:pStyle w:val="1"/>
        <w:spacing w:before="0"/>
        <w:ind w:left="4395"/>
        <w:jc w:val="center"/>
        <w:rPr>
          <w:sz w:val="28"/>
          <w:szCs w:val="28"/>
        </w:rPr>
      </w:pPr>
    </w:p>
    <w:p w:rsidR="00B91CAD" w:rsidRPr="007F0A06" w:rsidRDefault="00B91CAD" w:rsidP="007F0A06">
      <w:pPr>
        <w:pStyle w:val="1"/>
        <w:spacing w:before="0"/>
        <w:ind w:left="0"/>
        <w:jc w:val="center"/>
        <w:rPr>
          <w:sz w:val="48"/>
          <w:szCs w:val="48"/>
        </w:rPr>
      </w:pPr>
      <w:r w:rsidRPr="007F0A06">
        <w:rPr>
          <w:sz w:val="48"/>
          <w:szCs w:val="48"/>
        </w:rPr>
        <w:t>У С Т А В</w:t>
      </w:r>
    </w:p>
    <w:p w:rsidR="00B91CAD" w:rsidRPr="007F0A06" w:rsidRDefault="00B91CAD" w:rsidP="007F0A06">
      <w:pPr>
        <w:spacing w:line="240" w:lineRule="auto"/>
        <w:ind w:firstLine="0"/>
        <w:jc w:val="center"/>
        <w:rPr>
          <w:b/>
          <w:iCs/>
          <w:sz w:val="48"/>
          <w:szCs w:val="48"/>
        </w:rPr>
      </w:pPr>
      <w:r w:rsidRPr="007F0A06">
        <w:rPr>
          <w:b/>
          <w:iCs/>
          <w:sz w:val="48"/>
          <w:szCs w:val="48"/>
        </w:rPr>
        <w:t>ГОРОДСКОГО ОКРУГА</w:t>
      </w:r>
    </w:p>
    <w:p w:rsidR="00B91CAD" w:rsidRPr="007F0A06" w:rsidRDefault="00B91CAD" w:rsidP="007F0A06">
      <w:pPr>
        <w:spacing w:line="240" w:lineRule="auto"/>
        <w:ind w:firstLine="0"/>
        <w:jc w:val="center"/>
        <w:rPr>
          <w:b/>
          <w:sz w:val="48"/>
          <w:szCs w:val="48"/>
        </w:rPr>
      </w:pPr>
      <w:r w:rsidRPr="007F0A06">
        <w:rPr>
          <w:b/>
          <w:sz w:val="48"/>
          <w:szCs w:val="48"/>
        </w:rPr>
        <w:t xml:space="preserve">ГОРОД </w:t>
      </w:r>
      <w:r w:rsidR="007C3C29" w:rsidRPr="007F0A06">
        <w:rPr>
          <w:b/>
          <w:sz w:val="48"/>
          <w:szCs w:val="48"/>
        </w:rPr>
        <w:t>НЕФТЕКАМСК</w:t>
      </w:r>
    </w:p>
    <w:p w:rsidR="00B91CAD" w:rsidRPr="007F0A06" w:rsidRDefault="00B91CAD" w:rsidP="007F0A06">
      <w:pPr>
        <w:spacing w:line="240" w:lineRule="auto"/>
        <w:ind w:firstLine="0"/>
        <w:jc w:val="center"/>
        <w:rPr>
          <w:b/>
          <w:sz w:val="48"/>
          <w:szCs w:val="48"/>
        </w:rPr>
      </w:pPr>
      <w:r w:rsidRPr="007F0A06">
        <w:rPr>
          <w:b/>
          <w:sz w:val="48"/>
          <w:szCs w:val="48"/>
        </w:rPr>
        <w:t>РЕСПУБЛИКИ БАШКОРТОСТАН</w:t>
      </w:r>
    </w:p>
    <w:p w:rsidR="00B91CAD" w:rsidRPr="007F0A06" w:rsidRDefault="00B91CAD" w:rsidP="007F0A06">
      <w:pPr>
        <w:spacing w:line="240" w:lineRule="auto"/>
        <w:rPr>
          <w:sz w:val="48"/>
          <w:szCs w:val="48"/>
        </w:rPr>
      </w:pPr>
    </w:p>
    <w:p w:rsidR="00B91CAD" w:rsidRPr="007F0A06" w:rsidRDefault="00B91CAD" w:rsidP="007F0A06">
      <w:pPr>
        <w:spacing w:line="240" w:lineRule="auto"/>
        <w:rPr>
          <w:sz w:val="24"/>
        </w:rPr>
      </w:pPr>
    </w:p>
    <w:p w:rsidR="00B91CAD" w:rsidRPr="007F0A06" w:rsidRDefault="00B91CAD" w:rsidP="007F0A06">
      <w:pPr>
        <w:spacing w:line="240" w:lineRule="auto"/>
        <w:rPr>
          <w:sz w:val="24"/>
        </w:rPr>
      </w:pPr>
    </w:p>
    <w:p w:rsidR="00B91CAD" w:rsidRPr="007F0A06" w:rsidRDefault="00B91CAD" w:rsidP="007F0A06">
      <w:pPr>
        <w:spacing w:line="240" w:lineRule="auto"/>
        <w:rPr>
          <w:sz w:val="24"/>
        </w:rPr>
      </w:pPr>
    </w:p>
    <w:p w:rsidR="00B91CAD" w:rsidRPr="007F0A06" w:rsidRDefault="00B91CAD" w:rsidP="007F0A06">
      <w:pPr>
        <w:spacing w:line="240" w:lineRule="auto"/>
        <w:rPr>
          <w:sz w:val="24"/>
        </w:rPr>
      </w:pPr>
    </w:p>
    <w:p w:rsidR="00B91CAD" w:rsidRPr="007F0A06" w:rsidRDefault="00B91CAD" w:rsidP="007F0A06">
      <w:pPr>
        <w:spacing w:line="240" w:lineRule="auto"/>
        <w:rPr>
          <w:sz w:val="24"/>
        </w:rPr>
      </w:pPr>
    </w:p>
    <w:p w:rsidR="00B91CAD" w:rsidRPr="007F0A06" w:rsidRDefault="00B91CAD" w:rsidP="007F0A06">
      <w:pPr>
        <w:spacing w:line="240" w:lineRule="auto"/>
        <w:rPr>
          <w:sz w:val="24"/>
        </w:rPr>
      </w:pPr>
    </w:p>
    <w:p w:rsidR="00B91CAD" w:rsidRPr="007F0A06" w:rsidRDefault="00B91CAD" w:rsidP="007F0A06">
      <w:pPr>
        <w:spacing w:line="240" w:lineRule="auto"/>
        <w:ind w:firstLine="0"/>
        <w:rPr>
          <w:sz w:val="24"/>
        </w:rPr>
      </w:pPr>
    </w:p>
    <w:p w:rsidR="00B91CAD" w:rsidRPr="007F0A06" w:rsidRDefault="00B91CAD" w:rsidP="007F0A06">
      <w:pPr>
        <w:spacing w:line="240" w:lineRule="auto"/>
        <w:ind w:firstLine="0"/>
        <w:rPr>
          <w:sz w:val="24"/>
        </w:rPr>
      </w:pPr>
    </w:p>
    <w:p w:rsidR="00801FDB" w:rsidRPr="007F0A06" w:rsidRDefault="00B91CAD" w:rsidP="007F0A06">
      <w:pPr>
        <w:pStyle w:val="ConsPlusNormal"/>
        <w:ind w:firstLine="0"/>
        <w:jc w:val="center"/>
        <w:rPr>
          <w:rFonts w:ascii="Times New Roman" w:hAnsi="Times New Roman" w:cs="Times New Roman"/>
          <w:b/>
          <w:sz w:val="24"/>
          <w:szCs w:val="24"/>
        </w:rPr>
      </w:pPr>
      <w:r w:rsidRPr="007F0A06">
        <w:rPr>
          <w:rFonts w:ascii="Times New Roman" w:hAnsi="Times New Roman" w:cs="Times New Roman"/>
        </w:rPr>
        <w:br w:type="page"/>
      </w:r>
      <w:r w:rsidR="00801FDB" w:rsidRPr="007F0A06">
        <w:rPr>
          <w:rFonts w:ascii="Times New Roman" w:hAnsi="Times New Roman" w:cs="Times New Roman"/>
          <w:b/>
          <w:sz w:val="24"/>
          <w:szCs w:val="24"/>
        </w:rPr>
        <w:lastRenderedPageBreak/>
        <w:t>Устав</w:t>
      </w:r>
    </w:p>
    <w:p w:rsidR="00801FDB" w:rsidRPr="007F0A06" w:rsidRDefault="00801FDB" w:rsidP="007F0A06">
      <w:pPr>
        <w:pStyle w:val="ConsPlusTitle"/>
        <w:jc w:val="center"/>
        <w:rPr>
          <w:rFonts w:ascii="Times New Roman" w:hAnsi="Times New Roman" w:cs="Times New Roman"/>
          <w:sz w:val="24"/>
          <w:szCs w:val="24"/>
        </w:rPr>
      </w:pPr>
      <w:r w:rsidRPr="007F0A06">
        <w:rPr>
          <w:rFonts w:ascii="Times New Roman" w:hAnsi="Times New Roman" w:cs="Times New Roman"/>
          <w:sz w:val="24"/>
          <w:szCs w:val="24"/>
        </w:rPr>
        <w:t>городского округа город Нефтекамск Республики Башкортостан</w:t>
      </w:r>
    </w:p>
    <w:p w:rsidR="00DB732E" w:rsidRPr="007F0A06" w:rsidRDefault="00DB732E" w:rsidP="007F0A06">
      <w:pPr>
        <w:pStyle w:val="ConsPlusTitle"/>
        <w:jc w:val="center"/>
        <w:rPr>
          <w:rFonts w:ascii="Times New Roman" w:hAnsi="Times New Roman" w:cs="Times New Roman"/>
          <w:sz w:val="24"/>
          <w:szCs w:val="24"/>
        </w:rPr>
      </w:pPr>
    </w:p>
    <w:p w:rsidR="00B91CAD" w:rsidRPr="007F0A06" w:rsidRDefault="00B91CAD" w:rsidP="007F0A06">
      <w:pPr>
        <w:pStyle w:val="ConsPlusNormal"/>
        <w:ind w:firstLine="540"/>
        <w:jc w:val="both"/>
        <w:rPr>
          <w:rFonts w:ascii="Times New Roman" w:hAnsi="Times New Roman" w:cs="Times New Roman"/>
          <w:sz w:val="24"/>
          <w:szCs w:val="24"/>
        </w:rPr>
      </w:pPr>
    </w:p>
    <w:p w:rsidR="00B91CAD" w:rsidRPr="007F0A06" w:rsidRDefault="00B91CAD" w:rsidP="007F0A06">
      <w:pPr>
        <w:pStyle w:val="ConsPlusNormal"/>
        <w:ind w:firstLine="540"/>
        <w:jc w:val="both"/>
        <w:outlineLvl w:val="2"/>
        <w:rPr>
          <w:rFonts w:ascii="Times New Roman" w:hAnsi="Times New Roman" w:cs="Times New Roman"/>
          <w:b/>
          <w:sz w:val="24"/>
          <w:szCs w:val="24"/>
        </w:rPr>
      </w:pPr>
      <w:r w:rsidRPr="007F0A06">
        <w:rPr>
          <w:rFonts w:ascii="Times New Roman" w:hAnsi="Times New Roman" w:cs="Times New Roman"/>
          <w:b/>
          <w:sz w:val="24"/>
          <w:szCs w:val="24"/>
        </w:rPr>
        <w:t>Статья 1. Городской округ</w:t>
      </w:r>
    </w:p>
    <w:p w:rsidR="00B91CAD" w:rsidRPr="007F0A06" w:rsidRDefault="00B91CAD" w:rsidP="007F0A06">
      <w:pPr>
        <w:pStyle w:val="ConsPlusNormal"/>
        <w:ind w:firstLine="540"/>
        <w:jc w:val="both"/>
        <w:rPr>
          <w:rFonts w:ascii="Times New Roman" w:hAnsi="Times New Roman" w:cs="Times New Roman"/>
          <w:sz w:val="24"/>
          <w:szCs w:val="24"/>
        </w:rPr>
      </w:pPr>
    </w:p>
    <w:p w:rsidR="00B91CAD" w:rsidRPr="007F0A06" w:rsidRDefault="00B91CAD" w:rsidP="002D7B1A">
      <w:pPr>
        <w:pStyle w:val="ConsPlusNormal"/>
        <w:ind w:firstLine="709"/>
        <w:jc w:val="both"/>
        <w:rPr>
          <w:rFonts w:ascii="Times New Roman" w:hAnsi="Times New Roman" w:cs="Times New Roman"/>
          <w:sz w:val="24"/>
          <w:szCs w:val="24"/>
        </w:rPr>
      </w:pPr>
      <w:r w:rsidRPr="007F0A06">
        <w:rPr>
          <w:rFonts w:ascii="Times New Roman" w:hAnsi="Times New Roman" w:cs="Times New Roman"/>
          <w:sz w:val="24"/>
          <w:szCs w:val="24"/>
        </w:rPr>
        <w:t xml:space="preserve">Городской округ город </w:t>
      </w:r>
      <w:r w:rsidR="006132A8" w:rsidRPr="007F0A06">
        <w:rPr>
          <w:rFonts w:ascii="Times New Roman" w:hAnsi="Times New Roman" w:cs="Times New Roman"/>
          <w:sz w:val="24"/>
          <w:szCs w:val="24"/>
        </w:rPr>
        <w:t>Нефтекамск</w:t>
      </w:r>
      <w:r w:rsidRPr="007F0A06">
        <w:rPr>
          <w:rFonts w:ascii="Times New Roman" w:hAnsi="Times New Roman" w:cs="Times New Roman"/>
          <w:sz w:val="24"/>
          <w:szCs w:val="24"/>
        </w:rPr>
        <w:t xml:space="preserve"> Республики Башкортостан - муниципальное образование (далее - городской округ), органы </w:t>
      </w:r>
      <w:proofErr w:type="gramStart"/>
      <w:r w:rsidRPr="007F0A06">
        <w:rPr>
          <w:rFonts w:ascii="Times New Roman" w:hAnsi="Times New Roman" w:cs="Times New Roman"/>
          <w:sz w:val="24"/>
          <w:szCs w:val="24"/>
        </w:rPr>
        <w:t>местного</w:t>
      </w:r>
      <w:proofErr w:type="gramEnd"/>
      <w:r w:rsidRPr="007F0A06">
        <w:rPr>
          <w:rFonts w:ascii="Times New Roman" w:hAnsi="Times New Roman" w:cs="Times New Roman"/>
          <w:sz w:val="24"/>
          <w:szCs w:val="24"/>
        </w:rPr>
        <w:t xml:space="preserve"> самоуправления которого осуществляют полномочия по решению установленных Федеральным законом </w:t>
      </w:r>
      <w:r w:rsidR="006E00EB">
        <w:rPr>
          <w:rFonts w:ascii="Times New Roman" w:hAnsi="Times New Roman" w:cs="Times New Roman"/>
          <w:sz w:val="24"/>
          <w:szCs w:val="24"/>
        </w:rPr>
        <w:t xml:space="preserve">                                         </w:t>
      </w:r>
      <w:r w:rsidRPr="007F0A06">
        <w:rPr>
          <w:rFonts w:ascii="Times New Roman" w:hAnsi="Times New Roman" w:cs="Times New Roman"/>
          <w:sz w:val="24"/>
          <w:szCs w:val="24"/>
        </w:rPr>
        <w:t xml:space="preserve">«Об общих принципах организации местного самоуправления в Российской Федерации» (далее - Федеральный закон) вопросов местного значения поселения </w:t>
      </w:r>
      <w:r w:rsidR="001354AC">
        <w:rPr>
          <w:rFonts w:ascii="Times New Roman" w:hAnsi="Times New Roman" w:cs="Times New Roman"/>
          <w:sz w:val="24"/>
          <w:szCs w:val="24"/>
        </w:rPr>
        <w:t xml:space="preserve">               </w:t>
      </w:r>
      <w:r w:rsidRPr="007F0A06">
        <w:rPr>
          <w:rFonts w:ascii="Times New Roman" w:hAnsi="Times New Roman" w:cs="Times New Roman"/>
          <w:sz w:val="24"/>
          <w:szCs w:val="24"/>
        </w:rPr>
        <w:t>и вопросов местного значения городского округа, а также могут осуществлять отдельные государственные полномочия, передаваемые органам местного самоуправления федеральными законами и законами Республики Башкортостан.</w:t>
      </w:r>
    </w:p>
    <w:p w:rsidR="00B91CAD" w:rsidRPr="007F0A06" w:rsidRDefault="00B91CAD" w:rsidP="002D7B1A">
      <w:pPr>
        <w:pStyle w:val="ConsPlusNormal"/>
        <w:ind w:firstLine="709"/>
        <w:jc w:val="both"/>
        <w:rPr>
          <w:rFonts w:ascii="Times New Roman" w:hAnsi="Times New Roman" w:cs="Times New Roman"/>
          <w:sz w:val="24"/>
          <w:szCs w:val="24"/>
        </w:rPr>
      </w:pPr>
    </w:p>
    <w:p w:rsidR="00B91CAD" w:rsidRPr="007F0A06" w:rsidRDefault="00B91CAD" w:rsidP="002D7B1A">
      <w:pPr>
        <w:pStyle w:val="ConsPlusNormal"/>
        <w:ind w:firstLine="709"/>
        <w:jc w:val="both"/>
        <w:outlineLvl w:val="2"/>
        <w:rPr>
          <w:rFonts w:ascii="Times New Roman" w:hAnsi="Times New Roman" w:cs="Times New Roman"/>
          <w:b/>
          <w:sz w:val="24"/>
          <w:szCs w:val="24"/>
        </w:rPr>
      </w:pPr>
      <w:r w:rsidRPr="007F0A06">
        <w:rPr>
          <w:rFonts w:ascii="Times New Roman" w:hAnsi="Times New Roman" w:cs="Times New Roman"/>
          <w:b/>
          <w:sz w:val="24"/>
          <w:szCs w:val="24"/>
        </w:rPr>
        <w:t>Статья 2. Границы городского округа</w:t>
      </w:r>
    </w:p>
    <w:p w:rsidR="00B91CAD" w:rsidRPr="007F0A06" w:rsidRDefault="00B91CAD" w:rsidP="002D7B1A">
      <w:pPr>
        <w:pStyle w:val="ConsPlusNormal"/>
        <w:ind w:firstLine="709"/>
        <w:jc w:val="both"/>
        <w:rPr>
          <w:rFonts w:ascii="Times New Roman" w:hAnsi="Times New Roman" w:cs="Times New Roman"/>
          <w:sz w:val="24"/>
          <w:szCs w:val="24"/>
        </w:rPr>
      </w:pPr>
    </w:p>
    <w:p w:rsidR="00B91CAD" w:rsidRPr="007F0A06" w:rsidRDefault="00B91CAD" w:rsidP="002D7B1A">
      <w:pPr>
        <w:pStyle w:val="ConsPlusNormal"/>
        <w:ind w:firstLine="709"/>
        <w:jc w:val="both"/>
        <w:rPr>
          <w:rFonts w:ascii="Times New Roman" w:hAnsi="Times New Roman" w:cs="Times New Roman"/>
          <w:sz w:val="24"/>
          <w:szCs w:val="24"/>
        </w:rPr>
      </w:pPr>
      <w:r w:rsidRPr="007F0A06">
        <w:rPr>
          <w:rFonts w:ascii="Times New Roman" w:hAnsi="Times New Roman" w:cs="Times New Roman"/>
          <w:sz w:val="24"/>
          <w:szCs w:val="24"/>
        </w:rPr>
        <w:t>1. Границы городского округа устанавливаются Законом Республики Башкортостан «О границах, статусе и административных центрах муниципальных образований в Республике Башкортостан» в соответствии с требованиями Федерального закона.</w:t>
      </w:r>
    </w:p>
    <w:p w:rsidR="00B91CAD" w:rsidRPr="007F0A06" w:rsidRDefault="00B91CAD" w:rsidP="002D7B1A">
      <w:pPr>
        <w:pStyle w:val="ConsPlusNormal"/>
        <w:ind w:firstLine="709"/>
        <w:jc w:val="both"/>
        <w:rPr>
          <w:rFonts w:ascii="Times New Roman" w:hAnsi="Times New Roman" w:cs="Times New Roman"/>
          <w:sz w:val="24"/>
          <w:szCs w:val="24"/>
        </w:rPr>
      </w:pPr>
      <w:r w:rsidRPr="007F0A06">
        <w:rPr>
          <w:rFonts w:ascii="Times New Roman" w:hAnsi="Times New Roman" w:cs="Times New Roman"/>
          <w:sz w:val="24"/>
          <w:szCs w:val="24"/>
        </w:rPr>
        <w:t>2. Границы городского округа могут быть изменены законом Республики Башкортостан в соответствии с требованиями Федерального закона.</w:t>
      </w:r>
    </w:p>
    <w:p w:rsidR="00B91CAD" w:rsidRPr="007F0A06" w:rsidRDefault="00B91CAD" w:rsidP="002D7B1A">
      <w:pPr>
        <w:pStyle w:val="ConsPlusNormal"/>
        <w:ind w:firstLine="709"/>
        <w:jc w:val="both"/>
        <w:rPr>
          <w:rFonts w:ascii="Times New Roman" w:hAnsi="Times New Roman" w:cs="Times New Roman"/>
          <w:sz w:val="24"/>
          <w:szCs w:val="24"/>
        </w:rPr>
      </w:pPr>
    </w:p>
    <w:p w:rsidR="00B91CAD" w:rsidRPr="007F0A06" w:rsidRDefault="00B91CAD" w:rsidP="002D7B1A">
      <w:pPr>
        <w:pStyle w:val="ConsPlusNormal"/>
        <w:ind w:firstLine="709"/>
        <w:jc w:val="both"/>
        <w:outlineLvl w:val="2"/>
        <w:rPr>
          <w:rFonts w:ascii="Times New Roman" w:hAnsi="Times New Roman" w:cs="Times New Roman"/>
          <w:b/>
          <w:sz w:val="24"/>
          <w:szCs w:val="24"/>
        </w:rPr>
      </w:pPr>
      <w:r w:rsidRPr="007F0A06">
        <w:rPr>
          <w:rFonts w:ascii="Times New Roman" w:hAnsi="Times New Roman" w:cs="Times New Roman"/>
          <w:b/>
          <w:sz w:val="24"/>
          <w:szCs w:val="24"/>
        </w:rPr>
        <w:t>Статья 3. Официальные символы городского округа</w:t>
      </w:r>
    </w:p>
    <w:p w:rsidR="00B91CAD" w:rsidRPr="007F0A06" w:rsidRDefault="00B91CAD" w:rsidP="002D7B1A">
      <w:pPr>
        <w:pStyle w:val="ConsPlusNormal"/>
        <w:ind w:firstLine="709"/>
        <w:jc w:val="both"/>
        <w:rPr>
          <w:rFonts w:ascii="Times New Roman" w:hAnsi="Times New Roman" w:cs="Times New Roman"/>
          <w:sz w:val="24"/>
          <w:szCs w:val="24"/>
        </w:rPr>
      </w:pPr>
    </w:p>
    <w:p w:rsidR="00B91CAD" w:rsidRPr="007F0A06" w:rsidRDefault="00B91CAD" w:rsidP="002D7B1A">
      <w:pPr>
        <w:pStyle w:val="ConsPlusNormal"/>
        <w:ind w:firstLine="709"/>
        <w:jc w:val="both"/>
        <w:rPr>
          <w:rFonts w:ascii="Times New Roman" w:hAnsi="Times New Roman" w:cs="Times New Roman"/>
          <w:sz w:val="24"/>
          <w:szCs w:val="24"/>
        </w:rPr>
      </w:pPr>
      <w:r w:rsidRPr="007F0A06">
        <w:rPr>
          <w:rFonts w:ascii="Times New Roman" w:hAnsi="Times New Roman" w:cs="Times New Roman"/>
          <w:sz w:val="24"/>
          <w:szCs w:val="24"/>
        </w:rPr>
        <w:t xml:space="preserve">1. Городской округ в соответствии с федеральным законодательством </w:t>
      </w:r>
      <w:r w:rsidR="006E00EB">
        <w:rPr>
          <w:rFonts w:ascii="Times New Roman" w:hAnsi="Times New Roman" w:cs="Times New Roman"/>
          <w:sz w:val="24"/>
          <w:szCs w:val="24"/>
        </w:rPr>
        <w:t xml:space="preserve">                        </w:t>
      </w:r>
      <w:r w:rsidRPr="007F0A06">
        <w:rPr>
          <w:rFonts w:ascii="Times New Roman" w:hAnsi="Times New Roman" w:cs="Times New Roman"/>
          <w:sz w:val="24"/>
          <w:szCs w:val="24"/>
        </w:rPr>
        <w:t xml:space="preserve">и геральдическими правилами может устанавливать официальные символы, отражающие исторические, культурные, национальные и иные местные традиции </w:t>
      </w:r>
      <w:r w:rsidR="001354AC">
        <w:rPr>
          <w:rFonts w:ascii="Times New Roman" w:hAnsi="Times New Roman" w:cs="Times New Roman"/>
          <w:sz w:val="24"/>
          <w:szCs w:val="24"/>
        </w:rPr>
        <w:t xml:space="preserve">                  </w:t>
      </w:r>
      <w:r w:rsidRPr="007F0A06">
        <w:rPr>
          <w:rFonts w:ascii="Times New Roman" w:hAnsi="Times New Roman" w:cs="Times New Roman"/>
          <w:sz w:val="24"/>
          <w:szCs w:val="24"/>
        </w:rPr>
        <w:t>и особенности.</w:t>
      </w:r>
    </w:p>
    <w:p w:rsidR="00B91CAD" w:rsidRPr="007F0A06" w:rsidRDefault="00B91CAD" w:rsidP="002D7B1A">
      <w:pPr>
        <w:pStyle w:val="ConsPlusNormal"/>
        <w:ind w:firstLine="709"/>
        <w:jc w:val="both"/>
        <w:rPr>
          <w:rFonts w:ascii="Times New Roman" w:hAnsi="Times New Roman" w:cs="Times New Roman"/>
          <w:sz w:val="24"/>
          <w:szCs w:val="24"/>
        </w:rPr>
      </w:pPr>
      <w:r w:rsidRPr="007F0A06">
        <w:rPr>
          <w:rFonts w:ascii="Times New Roman" w:hAnsi="Times New Roman" w:cs="Times New Roman"/>
          <w:sz w:val="24"/>
          <w:szCs w:val="24"/>
        </w:rPr>
        <w:t>2. Официальные символы городского округа подлежат государственной регистрации в порядке, установленном федеральным законодательством.</w:t>
      </w:r>
    </w:p>
    <w:p w:rsidR="00B91CAD" w:rsidRPr="007F0A06" w:rsidRDefault="00B91CAD" w:rsidP="002D7B1A">
      <w:pPr>
        <w:pStyle w:val="ConsPlusNormal"/>
        <w:ind w:firstLine="709"/>
        <w:jc w:val="both"/>
        <w:rPr>
          <w:rFonts w:ascii="Times New Roman" w:hAnsi="Times New Roman" w:cs="Times New Roman"/>
          <w:sz w:val="24"/>
          <w:szCs w:val="24"/>
        </w:rPr>
      </w:pPr>
      <w:r w:rsidRPr="007F0A06">
        <w:rPr>
          <w:rFonts w:ascii="Times New Roman" w:hAnsi="Times New Roman" w:cs="Times New Roman"/>
          <w:sz w:val="24"/>
          <w:szCs w:val="24"/>
        </w:rPr>
        <w:t>3. Официальные символы городского округа и порядок официального использования указанных символов устанавливаются нормативными правовыми актами представительного органа городского округа.</w:t>
      </w:r>
    </w:p>
    <w:p w:rsidR="00B91CAD" w:rsidRPr="007F0A06" w:rsidRDefault="00B91CAD" w:rsidP="002D7B1A">
      <w:pPr>
        <w:pStyle w:val="ConsPlusNormal"/>
        <w:ind w:firstLine="709"/>
        <w:jc w:val="both"/>
        <w:rPr>
          <w:rFonts w:ascii="Times New Roman" w:hAnsi="Times New Roman" w:cs="Times New Roman"/>
          <w:sz w:val="24"/>
          <w:szCs w:val="24"/>
        </w:rPr>
      </w:pPr>
    </w:p>
    <w:p w:rsidR="00B91CAD" w:rsidRPr="007F0A06" w:rsidRDefault="00B91CAD" w:rsidP="002D7B1A">
      <w:pPr>
        <w:pStyle w:val="ConsPlusNormal"/>
        <w:ind w:firstLine="709"/>
        <w:jc w:val="center"/>
        <w:outlineLvl w:val="1"/>
        <w:rPr>
          <w:rFonts w:ascii="Times New Roman" w:hAnsi="Times New Roman" w:cs="Times New Roman"/>
          <w:b/>
          <w:sz w:val="24"/>
          <w:szCs w:val="24"/>
        </w:rPr>
      </w:pPr>
      <w:r w:rsidRPr="007F0A06">
        <w:rPr>
          <w:rFonts w:ascii="Times New Roman" w:hAnsi="Times New Roman" w:cs="Times New Roman"/>
          <w:b/>
          <w:sz w:val="24"/>
          <w:szCs w:val="24"/>
        </w:rPr>
        <w:t>Глава II</w:t>
      </w:r>
    </w:p>
    <w:p w:rsidR="00B91CAD" w:rsidRPr="007F0A06" w:rsidRDefault="00B91CAD" w:rsidP="002D7B1A">
      <w:pPr>
        <w:pStyle w:val="ConsPlusNormal"/>
        <w:ind w:firstLine="709"/>
        <w:jc w:val="center"/>
        <w:rPr>
          <w:rFonts w:ascii="Times New Roman" w:hAnsi="Times New Roman" w:cs="Times New Roman"/>
          <w:b/>
          <w:sz w:val="24"/>
          <w:szCs w:val="24"/>
        </w:rPr>
      </w:pPr>
    </w:p>
    <w:p w:rsidR="00B91CAD" w:rsidRPr="007F0A06" w:rsidRDefault="00B91CAD" w:rsidP="002D7B1A">
      <w:pPr>
        <w:pStyle w:val="ConsPlusNormal"/>
        <w:ind w:firstLine="709"/>
        <w:jc w:val="center"/>
        <w:rPr>
          <w:rFonts w:ascii="Times New Roman" w:hAnsi="Times New Roman" w:cs="Times New Roman"/>
          <w:b/>
          <w:sz w:val="24"/>
          <w:szCs w:val="24"/>
        </w:rPr>
      </w:pPr>
      <w:r w:rsidRPr="007F0A06">
        <w:rPr>
          <w:rFonts w:ascii="Times New Roman" w:hAnsi="Times New Roman" w:cs="Times New Roman"/>
          <w:b/>
          <w:sz w:val="24"/>
          <w:szCs w:val="24"/>
        </w:rPr>
        <w:t>ВОПРОСЫ МЕСТНОГО ЗНАЧЕНИЯ</w:t>
      </w:r>
    </w:p>
    <w:p w:rsidR="00B91CAD" w:rsidRPr="007F0A06" w:rsidRDefault="00B91CAD" w:rsidP="002D7B1A">
      <w:pPr>
        <w:pStyle w:val="ConsPlusNormal"/>
        <w:ind w:firstLine="709"/>
        <w:jc w:val="both"/>
        <w:rPr>
          <w:rFonts w:ascii="Times New Roman" w:hAnsi="Times New Roman" w:cs="Times New Roman"/>
          <w:sz w:val="24"/>
          <w:szCs w:val="24"/>
        </w:rPr>
      </w:pPr>
    </w:p>
    <w:p w:rsidR="00B91CAD" w:rsidRPr="007F0A06" w:rsidRDefault="00B91CAD" w:rsidP="002D7B1A">
      <w:pPr>
        <w:pStyle w:val="ConsPlusNormal"/>
        <w:ind w:firstLine="709"/>
        <w:jc w:val="both"/>
        <w:outlineLvl w:val="2"/>
        <w:rPr>
          <w:rFonts w:ascii="Times New Roman" w:hAnsi="Times New Roman" w:cs="Times New Roman"/>
          <w:b/>
          <w:sz w:val="24"/>
          <w:szCs w:val="24"/>
        </w:rPr>
      </w:pPr>
      <w:r w:rsidRPr="007F0A06">
        <w:rPr>
          <w:rFonts w:ascii="Times New Roman" w:hAnsi="Times New Roman" w:cs="Times New Roman"/>
          <w:b/>
          <w:sz w:val="24"/>
          <w:szCs w:val="24"/>
        </w:rPr>
        <w:t>Статья 4. Вопросы местного значения</w:t>
      </w:r>
    </w:p>
    <w:p w:rsidR="00B91CAD" w:rsidRPr="007F0A06" w:rsidRDefault="00B91CAD" w:rsidP="002D7B1A">
      <w:pPr>
        <w:pStyle w:val="ConsPlusNormal"/>
        <w:ind w:firstLine="709"/>
        <w:jc w:val="both"/>
        <w:rPr>
          <w:rFonts w:ascii="Times New Roman" w:hAnsi="Times New Roman" w:cs="Times New Roman"/>
          <w:sz w:val="24"/>
          <w:szCs w:val="24"/>
        </w:rPr>
      </w:pPr>
    </w:p>
    <w:p w:rsidR="00B91CAD" w:rsidRPr="007F0A06" w:rsidRDefault="00B91CAD" w:rsidP="002D7B1A">
      <w:pPr>
        <w:pStyle w:val="ConsPlusNormal"/>
        <w:ind w:firstLine="709"/>
        <w:jc w:val="both"/>
        <w:rPr>
          <w:rFonts w:ascii="Times New Roman" w:hAnsi="Times New Roman" w:cs="Times New Roman"/>
          <w:sz w:val="24"/>
          <w:szCs w:val="24"/>
        </w:rPr>
      </w:pPr>
      <w:r w:rsidRPr="007F0A06">
        <w:rPr>
          <w:rFonts w:ascii="Times New Roman" w:hAnsi="Times New Roman" w:cs="Times New Roman"/>
          <w:sz w:val="24"/>
          <w:szCs w:val="24"/>
        </w:rPr>
        <w:t>1. К вопросам местного значения городского округа относятся:</w:t>
      </w:r>
    </w:p>
    <w:p w:rsidR="00B91CAD" w:rsidRPr="007F0A06" w:rsidRDefault="00B91CAD" w:rsidP="002D7B1A">
      <w:pPr>
        <w:autoSpaceDE w:val="0"/>
        <w:autoSpaceDN w:val="0"/>
        <w:adjustRightInd w:val="0"/>
        <w:spacing w:line="240" w:lineRule="auto"/>
        <w:outlineLvl w:val="1"/>
        <w:rPr>
          <w:sz w:val="24"/>
        </w:rPr>
      </w:pPr>
      <w:r w:rsidRPr="007F0A06">
        <w:rPr>
          <w:sz w:val="24"/>
        </w:rPr>
        <w:t xml:space="preserve">1) </w:t>
      </w:r>
      <w:r w:rsidR="00942DB9" w:rsidRPr="00942DB9">
        <w:rPr>
          <w:sz w:val="24"/>
        </w:rPr>
        <w:t xml:space="preserve">составление и рассмотрение проекта бюджета городского округа, утверждение и исполнение бюджета городского округа, осуществление </w:t>
      </w:r>
      <w:proofErr w:type="gramStart"/>
      <w:r w:rsidR="00942DB9" w:rsidRPr="00942DB9">
        <w:rPr>
          <w:sz w:val="24"/>
        </w:rPr>
        <w:t xml:space="preserve">контроля </w:t>
      </w:r>
      <w:r w:rsidR="006E00EB">
        <w:rPr>
          <w:sz w:val="24"/>
        </w:rPr>
        <w:t xml:space="preserve">                                         </w:t>
      </w:r>
      <w:r w:rsidR="00942DB9" w:rsidRPr="00942DB9">
        <w:rPr>
          <w:sz w:val="24"/>
        </w:rPr>
        <w:t>за</w:t>
      </w:r>
      <w:proofErr w:type="gramEnd"/>
      <w:r w:rsidR="00942DB9" w:rsidRPr="00942DB9">
        <w:rPr>
          <w:sz w:val="24"/>
        </w:rPr>
        <w:t xml:space="preserve"> его исполнением, составление и утверждение отчета об исполн</w:t>
      </w:r>
      <w:r w:rsidR="00942DB9">
        <w:rPr>
          <w:sz w:val="24"/>
        </w:rPr>
        <w:t>ении бюджета городского округа</w:t>
      </w:r>
      <w:r w:rsidRPr="007F0A06">
        <w:rPr>
          <w:sz w:val="24"/>
        </w:rPr>
        <w:t>;</w:t>
      </w:r>
    </w:p>
    <w:p w:rsidR="00B91CAD" w:rsidRPr="007F0A06" w:rsidRDefault="00B91CAD" w:rsidP="002D7B1A">
      <w:pPr>
        <w:autoSpaceDE w:val="0"/>
        <w:autoSpaceDN w:val="0"/>
        <w:adjustRightInd w:val="0"/>
        <w:spacing w:line="240" w:lineRule="auto"/>
        <w:outlineLvl w:val="1"/>
        <w:rPr>
          <w:sz w:val="24"/>
        </w:rPr>
      </w:pPr>
      <w:r w:rsidRPr="007F0A06">
        <w:rPr>
          <w:sz w:val="24"/>
        </w:rPr>
        <w:t>2) установление, изменение и отмена местных налогов и сборов городского округа;</w:t>
      </w:r>
    </w:p>
    <w:p w:rsidR="00B91CAD" w:rsidRPr="007F0A06" w:rsidRDefault="00B91CAD" w:rsidP="002D7B1A">
      <w:pPr>
        <w:autoSpaceDE w:val="0"/>
        <w:autoSpaceDN w:val="0"/>
        <w:adjustRightInd w:val="0"/>
        <w:spacing w:line="240" w:lineRule="auto"/>
        <w:outlineLvl w:val="1"/>
        <w:rPr>
          <w:sz w:val="24"/>
        </w:rPr>
      </w:pPr>
      <w:r w:rsidRPr="007F0A06">
        <w:rPr>
          <w:sz w:val="24"/>
        </w:rPr>
        <w:t xml:space="preserve">3) владение, пользование и распоряжение имуществом, находящимся </w:t>
      </w:r>
      <w:r w:rsidR="006E00EB">
        <w:rPr>
          <w:sz w:val="24"/>
        </w:rPr>
        <w:t xml:space="preserve">                                </w:t>
      </w:r>
      <w:r w:rsidRPr="007F0A06">
        <w:rPr>
          <w:sz w:val="24"/>
        </w:rPr>
        <w:t>в муниципальной собственности городского округа;</w:t>
      </w:r>
    </w:p>
    <w:p w:rsidR="00B91CAD" w:rsidRDefault="00B91CAD" w:rsidP="002D7B1A">
      <w:pPr>
        <w:autoSpaceDE w:val="0"/>
        <w:autoSpaceDN w:val="0"/>
        <w:adjustRightInd w:val="0"/>
        <w:spacing w:line="240" w:lineRule="auto"/>
        <w:outlineLvl w:val="1"/>
        <w:rPr>
          <w:sz w:val="24"/>
        </w:rPr>
      </w:pPr>
      <w:r w:rsidRPr="007F0A06">
        <w:rPr>
          <w:sz w:val="24"/>
        </w:rPr>
        <w:lastRenderedPageBreak/>
        <w:t xml:space="preserve">4) </w:t>
      </w:r>
      <w:r w:rsidR="00F25C1B" w:rsidRPr="00F25C1B">
        <w:rPr>
          <w:sz w:val="24"/>
        </w:rPr>
        <w:t>организация в границах городского округа электро-, тепл</w:t>
      </w:r>
      <w:proofErr w:type="gramStart"/>
      <w:r w:rsidR="00F25C1B" w:rsidRPr="00F25C1B">
        <w:rPr>
          <w:sz w:val="24"/>
        </w:rPr>
        <w:t>о-</w:t>
      </w:r>
      <w:proofErr w:type="gramEnd"/>
      <w:r w:rsidR="00F25C1B" w:rsidRPr="00F25C1B">
        <w:rPr>
          <w:sz w:val="24"/>
        </w:rPr>
        <w:t xml:space="preserve">, газо- </w:t>
      </w:r>
      <w:r w:rsidR="006E00EB">
        <w:rPr>
          <w:sz w:val="24"/>
        </w:rPr>
        <w:t xml:space="preserve">                                  </w:t>
      </w:r>
      <w:r w:rsidR="00F25C1B" w:rsidRPr="00F25C1B">
        <w:rPr>
          <w:sz w:val="24"/>
        </w:rPr>
        <w:t>и водоснабжения населения, водоотведения, снабжения населения топливом</w:t>
      </w:r>
      <w:r w:rsidR="00F25C1B" w:rsidRPr="00C77DBB">
        <w:rPr>
          <w:sz w:val="24"/>
        </w:rPr>
        <w:t xml:space="preserve">, </w:t>
      </w:r>
      <w:r w:rsidR="006E00EB">
        <w:rPr>
          <w:sz w:val="24"/>
        </w:rPr>
        <w:t xml:space="preserve">                               </w:t>
      </w:r>
      <w:r w:rsidR="00F25C1B" w:rsidRPr="00C77DBB">
        <w:rPr>
          <w:sz w:val="24"/>
        </w:rPr>
        <w:t>в пределах полномочи</w:t>
      </w:r>
      <w:r w:rsidR="006F3BB6" w:rsidRPr="00C77DBB">
        <w:rPr>
          <w:sz w:val="24"/>
        </w:rPr>
        <w:t>й, установленных законодательст</w:t>
      </w:r>
      <w:r w:rsidR="00F25C1B" w:rsidRPr="00C77DBB">
        <w:rPr>
          <w:sz w:val="24"/>
        </w:rPr>
        <w:t>вом Российской Федерации</w:t>
      </w:r>
      <w:r w:rsidRPr="00C77DBB">
        <w:rPr>
          <w:sz w:val="24"/>
        </w:rPr>
        <w:t>;</w:t>
      </w:r>
    </w:p>
    <w:p w:rsidR="00AE1905" w:rsidRPr="00047A78" w:rsidRDefault="00AE1905" w:rsidP="002D7B1A">
      <w:pPr>
        <w:autoSpaceDE w:val="0"/>
        <w:autoSpaceDN w:val="0"/>
        <w:adjustRightInd w:val="0"/>
        <w:spacing w:line="240" w:lineRule="auto"/>
        <w:outlineLvl w:val="1"/>
        <w:rPr>
          <w:sz w:val="24"/>
        </w:rPr>
      </w:pPr>
      <w:r w:rsidRPr="00047A78">
        <w:rPr>
          <w:sz w:val="24"/>
        </w:rPr>
        <w:t xml:space="preserve">4.1) осуществление в ценовых зонах теплоснабжения муниципального </w:t>
      </w:r>
      <w:proofErr w:type="gramStart"/>
      <w:r w:rsidRPr="00047A78">
        <w:rPr>
          <w:sz w:val="24"/>
        </w:rPr>
        <w:t>контроля       за</w:t>
      </w:r>
      <w:proofErr w:type="gramEnd"/>
      <w:r w:rsidRPr="00047A78">
        <w:rPr>
          <w:sz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91CAD" w:rsidRPr="00047A78" w:rsidRDefault="00B91CAD" w:rsidP="002D7B1A">
      <w:pPr>
        <w:autoSpaceDE w:val="0"/>
        <w:autoSpaceDN w:val="0"/>
        <w:adjustRightInd w:val="0"/>
        <w:spacing w:line="240" w:lineRule="auto"/>
        <w:outlineLvl w:val="1"/>
        <w:rPr>
          <w:sz w:val="24"/>
        </w:rPr>
      </w:pPr>
      <w:proofErr w:type="gramStart"/>
      <w:r w:rsidRPr="00047A78">
        <w:rPr>
          <w:sz w:val="24"/>
        </w:rPr>
        <w:t xml:space="preserve">5) дорожная деятельность в отношении автомобильных дорог местного значения </w:t>
      </w:r>
      <w:r w:rsidR="006E00EB" w:rsidRPr="00047A78">
        <w:rPr>
          <w:sz w:val="24"/>
        </w:rPr>
        <w:t xml:space="preserve">                           </w:t>
      </w:r>
      <w:r w:rsidRPr="00047A78">
        <w:rPr>
          <w:sz w:val="24"/>
        </w:rPr>
        <w:t xml:space="preserve">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w:t>
      </w:r>
      <w:r w:rsidR="00444090" w:rsidRPr="00047A78">
        <w:rPr>
          <w:sz w:val="24"/>
        </w:rPr>
        <w:t xml:space="preserve">организация дорожного движения,                </w:t>
      </w:r>
      <w:r w:rsidRPr="00047A78">
        <w:rPr>
          <w:sz w:val="24"/>
        </w:rPr>
        <w:t>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047A78">
        <w:rPr>
          <w:sz w:val="24"/>
        </w:rPr>
        <w:t xml:space="preserve"> с </w:t>
      </w:r>
      <w:hyperlink r:id="rId7" w:history="1">
        <w:r w:rsidRPr="00047A78">
          <w:rPr>
            <w:sz w:val="24"/>
          </w:rPr>
          <w:t>законодательством</w:t>
        </w:r>
      </w:hyperlink>
      <w:r w:rsidRPr="00047A78">
        <w:rPr>
          <w:sz w:val="24"/>
        </w:rPr>
        <w:t xml:space="preserve"> Российской Федерации;</w:t>
      </w:r>
    </w:p>
    <w:p w:rsidR="00B91CAD" w:rsidRPr="00047A78" w:rsidRDefault="00B91CAD" w:rsidP="002D7B1A">
      <w:pPr>
        <w:autoSpaceDE w:val="0"/>
        <w:autoSpaceDN w:val="0"/>
        <w:adjustRightInd w:val="0"/>
        <w:spacing w:line="240" w:lineRule="auto"/>
        <w:outlineLvl w:val="1"/>
        <w:rPr>
          <w:sz w:val="24"/>
        </w:rPr>
      </w:pPr>
      <w:r w:rsidRPr="00047A78">
        <w:rPr>
          <w:sz w:val="24"/>
        </w:rPr>
        <w:t xml:space="preserve">6) </w:t>
      </w:r>
      <w:r w:rsidR="00F25C1B" w:rsidRPr="00047A78">
        <w:rPr>
          <w:sz w:val="24"/>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047A78">
        <w:rPr>
          <w:sz w:val="24"/>
        </w:rPr>
        <w:t>;</w:t>
      </w:r>
    </w:p>
    <w:p w:rsidR="00B91CAD" w:rsidRPr="00047A78" w:rsidRDefault="00B91CAD" w:rsidP="002D7B1A">
      <w:pPr>
        <w:autoSpaceDE w:val="0"/>
        <w:autoSpaceDN w:val="0"/>
        <w:adjustRightInd w:val="0"/>
        <w:spacing w:line="240" w:lineRule="auto"/>
        <w:outlineLvl w:val="1"/>
        <w:rPr>
          <w:sz w:val="24"/>
        </w:rPr>
      </w:pPr>
      <w:r w:rsidRPr="00047A78">
        <w:rPr>
          <w:sz w:val="24"/>
        </w:rPr>
        <w:t xml:space="preserve">7) создание условий для предоставления транспортных услуг населению </w:t>
      </w:r>
      <w:r w:rsidR="006E00EB" w:rsidRPr="00047A78">
        <w:rPr>
          <w:sz w:val="24"/>
        </w:rPr>
        <w:t xml:space="preserve">                          </w:t>
      </w:r>
      <w:r w:rsidRPr="00047A78">
        <w:rPr>
          <w:sz w:val="24"/>
        </w:rPr>
        <w:t>и организация транспортного обслуживания населения в границах городского округа;</w:t>
      </w:r>
    </w:p>
    <w:p w:rsidR="00B91CAD" w:rsidRPr="00047A78" w:rsidRDefault="00B91CAD" w:rsidP="002D7B1A">
      <w:pPr>
        <w:autoSpaceDE w:val="0"/>
        <w:autoSpaceDN w:val="0"/>
        <w:adjustRightInd w:val="0"/>
        <w:spacing w:line="240" w:lineRule="auto"/>
        <w:outlineLvl w:val="1"/>
        <w:rPr>
          <w:sz w:val="24"/>
        </w:rPr>
      </w:pPr>
      <w:r w:rsidRPr="00047A78">
        <w:rPr>
          <w:sz w:val="24"/>
        </w:rPr>
        <w:t xml:space="preserve">8) участие в профилактике терроризма и экстремизма, а также в минимизации </w:t>
      </w:r>
      <w:r w:rsidR="006E00EB" w:rsidRPr="00047A78">
        <w:rPr>
          <w:sz w:val="24"/>
        </w:rPr>
        <w:t xml:space="preserve">                   </w:t>
      </w:r>
      <w:r w:rsidRPr="00047A78">
        <w:rPr>
          <w:sz w:val="24"/>
        </w:rPr>
        <w:t>и (или) ликвидации последствий проявлений терроризма и экстремизма в границах городского округа;</w:t>
      </w:r>
    </w:p>
    <w:p w:rsidR="00C77DBB" w:rsidRPr="00047A78" w:rsidRDefault="00C77DBB" w:rsidP="002D7B1A">
      <w:pPr>
        <w:autoSpaceDE w:val="0"/>
        <w:autoSpaceDN w:val="0"/>
        <w:adjustRightInd w:val="0"/>
        <w:spacing w:line="240" w:lineRule="auto"/>
        <w:outlineLvl w:val="1"/>
        <w:rPr>
          <w:sz w:val="24"/>
        </w:rPr>
      </w:pPr>
      <w:r w:rsidRPr="00047A78">
        <w:rPr>
          <w:sz w:val="24"/>
        </w:rPr>
        <w:t>8.1)</w:t>
      </w:r>
      <w:r w:rsidR="00C40A14" w:rsidRPr="00047A78">
        <w:rPr>
          <w:sz w:val="24"/>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w:t>
      </w:r>
      <w:r w:rsidR="00141CC9" w:rsidRPr="00047A78">
        <w:rPr>
          <w:sz w:val="24"/>
        </w:rPr>
        <w:br/>
      </w:r>
      <w:r w:rsidR="00C40A14" w:rsidRPr="00047A78">
        <w:rPr>
          <w:sz w:val="24"/>
        </w:rPr>
        <w:t xml:space="preserve">и культуры народов Российской Федерации, проживающих на территории городского округа, реализацию прав национальных меньшинств, обеспечение социальной </w:t>
      </w:r>
      <w:r w:rsidR="006E00EB" w:rsidRPr="00047A78">
        <w:rPr>
          <w:sz w:val="24"/>
        </w:rPr>
        <w:t xml:space="preserve">                         </w:t>
      </w:r>
      <w:r w:rsidR="00C40A14" w:rsidRPr="00047A78">
        <w:rPr>
          <w:sz w:val="24"/>
        </w:rPr>
        <w:t>и культурной адаптации мигрантов, профилактику межнациональных (межэтнических) конфликтов;</w:t>
      </w:r>
    </w:p>
    <w:p w:rsidR="00B91CAD" w:rsidRPr="00047A78" w:rsidRDefault="00B91CAD" w:rsidP="002D7B1A">
      <w:pPr>
        <w:autoSpaceDE w:val="0"/>
        <w:autoSpaceDN w:val="0"/>
        <w:adjustRightInd w:val="0"/>
        <w:spacing w:line="240" w:lineRule="auto"/>
        <w:outlineLvl w:val="1"/>
        <w:rPr>
          <w:sz w:val="24"/>
        </w:rPr>
      </w:pPr>
      <w:r w:rsidRPr="00047A78">
        <w:rPr>
          <w:sz w:val="24"/>
        </w:rPr>
        <w:t>9) участие в предупреждении и ликвидации последствий чрезвычайных ситуаций в границах городского округа;</w:t>
      </w:r>
    </w:p>
    <w:p w:rsidR="00B91CAD" w:rsidRPr="00047A78" w:rsidRDefault="00B91CAD" w:rsidP="002D7B1A">
      <w:pPr>
        <w:autoSpaceDE w:val="0"/>
        <w:autoSpaceDN w:val="0"/>
        <w:adjustRightInd w:val="0"/>
        <w:spacing w:line="240" w:lineRule="auto"/>
        <w:outlineLvl w:val="1"/>
        <w:rPr>
          <w:sz w:val="24"/>
        </w:rPr>
      </w:pPr>
      <w:r w:rsidRPr="00047A78">
        <w:rPr>
          <w:sz w:val="24"/>
        </w:rPr>
        <w:t>10) организация охраны общественного порядка на территории городского округа муниципальной милицией в случаях и порядке, установленных федеральным законом, определяющим порядок организации и деятельности муниципальной милиции;</w:t>
      </w:r>
    </w:p>
    <w:p w:rsidR="00B91CAD" w:rsidRPr="00047A78" w:rsidRDefault="00B91CAD" w:rsidP="002D7B1A">
      <w:pPr>
        <w:autoSpaceDE w:val="0"/>
        <w:autoSpaceDN w:val="0"/>
        <w:adjustRightInd w:val="0"/>
        <w:spacing w:line="240" w:lineRule="auto"/>
        <w:outlineLvl w:val="1"/>
        <w:rPr>
          <w:sz w:val="24"/>
        </w:rPr>
      </w:pPr>
      <w:r w:rsidRPr="00047A78">
        <w:rPr>
          <w:sz w:val="24"/>
        </w:rPr>
        <w:t>11) обеспечение первичных мер пожарной безопасности в границах городского округа;</w:t>
      </w:r>
    </w:p>
    <w:p w:rsidR="00B91CAD" w:rsidRPr="00047A78" w:rsidRDefault="00B91CAD" w:rsidP="002D7B1A">
      <w:pPr>
        <w:autoSpaceDE w:val="0"/>
        <w:autoSpaceDN w:val="0"/>
        <w:adjustRightInd w:val="0"/>
        <w:spacing w:line="240" w:lineRule="auto"/>
        <w:outlineLvl w:val="1"/>
        <w:rPr>
          <w:sz w:val="24"/>
        </w:rPr>
      </w:pPr>
      <w:r w:rsidRPr="00047A78">
        <w:rPr>
          <w:sz w:val="24"/>
        </w:rPr>
        <w:t>12) организация мероприятий по охране окружающей среды в границах городского округа;</w:t>
      </w:r>
    </w:p>
    <w:p w:rsidR="00B91CAD" w:rsidRPr="00047A78" w:rsidRDefault="00B91CAD" w:rsidP="002D7B1A">
      <w:pPr>
        <w:autoSpaceDE w:val="0"/>
        <w:autoSpaceDN w:val="0"/>
        <w:adjustRightInd w:val="0"/>
        <w:spacing w:line="240" w:lineRule="auto"/>
        <w:outlineLvl w:val="1"/>
        <w:rPr>
          <w:sz w:val="24"/>
        </w:rPr>
      </w:pPr>
      <w:proofErr w:type="gramStart"/>
      <w:r w:rsidRPr="00047A78">
        <w:rPr>
          <w:sz w:val="24"/>
        </w:rPr>
        <w:t xml:space="preserve">13) </w:t>
      </w:r>
      <w:r w:rsidR="00FD35D5" w:rsidRPr="00047A78">
        <w:rPr>
          <w:sz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FD35D5" w:rsidRPr="00047A78">
        <w:rPr>
          <w:sz w:val="24"/>
        </w:rPr>
        <w:t xml:space="preserve"> субъекта Российской Федерации), создание условий </w:t>
      </w:r>
      <w:r w:rsidR="00FD35D5" w:rsidRPr="00047A78">
        <w:rPr>
          <w:sz w:val="24"/>
        </w:rPr>
        <w:lastRenderedPageBreak/>
        <w:t xml:space="preserve">для осуществления присмотра и ухода за детьми, содержания детей в муниципальных образовательных организациях, а также </w:t>
      </w:r>
      <w:r w:rsidR="00821787" w:rsidRPr="00047A78">
        <w:rPr>
          <w:sz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91CAD" w:rsidRPr="00047A78" w:rsidRDefault="00B91CAD" w:rsidP="002D7B1A">
      <w:pPr>
        <w:autoSpaceDE w:val="0"/>
        <w:autoSpaceDN w:val="0"/>
        <w:adjustRightInd w:val="0"/>
        <w:spacing w:line="240" w:lineRule="auto"/>
        <w:outlineLvl w:val="1"/>
        <w:rPr>
          <w:sz w:val="24"/>
        </w:rPr>
      </w:pPr>
      <w:proofErr w:type="gramStart"/>
      <w:r w:rsidRPr="00047A78">
        <w:rPr>
          <w:sz w:val="24"/>
        </w:rPr>
        <w:t xml:space="preserve">14) </w:t>
      </w:r>
      <w:r w:rsidR="00603CBD" w:rsidRPr="00047A78">
        <w:rPr>
          <w:sz w:val="24"/>
        </w:rPr>
        <w:t xml:space="preserve">создание условий для оказания медицинской помощи населению </w:t>
      </w:r>
      <w:r w:rsidR="006E00EB" w:rsidRPr="00047A78">
        <w:rPr>
          <w:sz w:val="24"/>
        </w:rPr>
        <w:t xml:space="preserve">                                 </w:t>
      </w:r>
      <w:r w:rsidR="00603CBD" w:rsidRPr="00047A78">
        <w:rPr>
          <w:sz w:val="24"/>
        </w:rPr>
        <w:t>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w:t>
      </w:r>
      <w:r w:rsidR="000A6121" w:rsidRPr="00047A78">
        <w:rPr>
          <w:sz w:val="24"/>
        </w:rPr>
        <w:t>ние которых обеспечивается ме</w:t>
      </w:r>
      <w:r w:rsidR="00603CBD" w:rsidRPr="00047A78">
        <w:rPr>
          <w:sz w:val="24"/>
        </w:rPr>
        <w:t>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91CAD" w:rsidRPr="00047A78" w:rsidRDefault="00B91CAD" w:rsidP="002D7B1A">
      <w:pPr>
        <w:autoSpaceDE w:val="0"/>
        <w:autoSpaceDN w:val="0"/>
        <w:adjustRightInd w:val="0"/>
        <w:spacing w:line="240" w:lineRule="auto"/>
        <w:outlineLvl w:val="1"/>
        <w:rPr>
          <w:sz w:val="24"/>
        </w:rPr>
      </w:pPr>
      <w:r w:rsidRPr="00047A78">
        <w:rPr>
          <w:sz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B91CAD" w:rsidRPr="00047A78" w:rsidRDefault="00B91CAD" w:rsidP="002D7B1A">
      <w:pPr>
        <w:autoSpaceDE w:val="0"/>
        <w:autoSpaceDN w:val="0"/>
        <w:adjustRightInd w:val="0"/>
        <w:spacing w:line="240" w:lineRule="auto"/>
        <w:outlineLvl w:val="1"/>
        <w:rPr>
          <w:sz w:val="24"/>
        </w:rPr>
      </w:pPr>
      <w:r w:rsidRPr="00047A78">
        <w:rPr>
          <w:sz w:val="24"/>
        </w:rPr>
        <w:t xml:space="preserve">16) организация библиотечного обслуживания населения, комплектование </w:t>
      </w:r>
      <w:r w:rsidR="006E00EB" w:rsidRPr="00047A78">
        <w:rPr>
          <w:sz w:val="24"/>
        </w:rPr>
        <w:t xml:space="preserve">                           </w:t>
      </w:r>
      <w:r w:rsidRPr="00047A78">
        <w:rPr>
          <w:sz w:val="24"/>
        </w:rPr>
        <w:t>и обеспечение сохранности библиотечных фондов библиотек городского округа;</w:t>
      </w:r>
    </w:p>
    <w:p w:rsidR="00B91CAD" w:rsidRPr="00047A78" w:rsidRDefault="00B91CAD" w:rsidP="002D7B1A">
      <w:pPr>
        <w:autoSpaceDE w:val="0"/>
        <w:autoSpaceDN w:val="0"/>
        <w:adjustRightInd w:val="0"/>
        <w:spacing w:line="240" w:lineRule="auto"/>
        <w:outlineLvl w:val="1"/>
        <w:rPr>
          <w:sz w:val="24"/>
        </w:rPr>
      </w:pPr>
      <w:r w:rsidRPr="00047A78">
        <w:rPr>
          <w:sz w:val="24"/>
        </w:rPr>
        <w:t>17) создание условий для организации досуга и обеспечения жителей городского округа услугами организаций культуры;</w:t>
      </w:r>
    </w:p>
    <w:p w:rsidR="00B91CAD" w:rsidRPr="00047A78" w:rsidRDefault="00B91CAD" w:rsidP="002D7B1A">
      <w:pPr>
        <w:autoSpaceDE w:val="0"/>
        <w:autoSpaceDN w:val="0"/>
        <w:adjustRightInd w:val="0"/>
        <w:spacing w:line="240" w:lineRule="auto"/>
        <w:outlineLvl w:val="1"/>
        <w:rPr>
          <w:sz w:val="24"/>
        </w:rPr>
      </w:pPr>
      <w:r w:rsidRPr="00047A78">
        <w:rPr>
          <w:sz w:val="24"/>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91CAD" w:rsidRPr="00047A78" w:rsidRDefault="00B91CAD" w:rsidP="002D7B1A">
      <w:pPr>
        <w:autoSpaceDE w:val="0"/>
        <w:autoSpaceDN w:val="0"/>
        <w:adjustRightInd w:val="0"/>
        <w:spacing w:line="240" w:lineRule="auto"/>
        <w:outlineLvl w:val="1"/>
        <w:rPr>
          <w:sz w:val="24"/>
        </w:rPr>
      </w:pPr>
      <w:r w:rsidRPr="00047A78">
        <w:rPr>
          <w:sz w:val="24"/>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91CAD" w:rsidRPr="00047A78" w:rsidRDefault="008451BA" w:rsidP="002D7B1A">
      <w:pPr>
        <w:autoSpaceDE w:val="0"/>
        <w:autoSpaceDN w:val="0"/>
        <w:adjustRightInd w:val="0"/>
        <w:spacing w:line="240" w:lineRule="auto"/>
        <w:outlineLvl w:val="1"/>
        <w:rPr>
          <w:sz w:val="24"/>
        </w:rPr>
      </w:pPr>
      <w:r w:rsidRPr="00047A78">
        <w:rPr>
          <w:sz w:val="24"/>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B91CAD" w:rsidRPr="00047A78" w:rsidRDefault="00B91CAD" w:rsidP="002D7B1A">
      <w:pPr>
        <w:autoSpaceDE w:val="0"/>
        <w:autoSpaceDN w:val="0"/>
        <w:adjustRightInd w:val="0"/>
        <w:spacing w:line="240" w:lineRule="auto"/>
        <w:outlineLvl w:val="1"/>
        <w:rPr>
          <w:sz w:val="24"/>
        </w:rPr>
      </w:pPr>
      <w:r w:rsidRPr="00047A78">
        <w:rPr>
          <w:sz w:val="24"/>
        </w:rPr>
        <w:t>21) создание условий для массового отдыха жителей городского округа</w:t>
      </w:r>
      <w:r w:rsidR="006E00EB" w:rsidRPr="00047A78">
        <w:rPr>
          <w:sz w:val="24"/>
        </w:rPr>
        <w:t xml:space="preserve">                             </w:t>
      </w:r>
      <w:r w:rsidRPr="00047A78">
        <w:rPr>
          <w:sz w:val="24"/>
        </w:rPr>
        <w:t xml:space="preserve"> и организация обустройства мест массового отдыха населения;</w:t>
      </w:r>
    </w:p>
    <w:p w:rsidR="00B91CAD" w:rsidRPr="00047A78" w:rsidRDefault="00B91CAD" w:rsidP="002D7B1A">
      <w:pPr>
        <w:autoSpaceDE w:val="0"/>
        <w:autoSpaceDN w:val="0"/>
        <w:adjustRightInd w:val="0"/>
        <w:spacing w:line="240" w:lineRule="auto"/>
        <w:outlineLvl w:val="1"/>
        <w:rPr>
          <w:sz w:val="24"/>
        </w:rPr>
      </w:pPr>
      <w:r w:rsidRPr="00047A78">
        <w:rPr>
          <w:sz w:val="24"/>
        </w:rPr>
        <w:t>22) формирование и содержание муниципального архива;</w:t>
      </w:r>
    </w:p>
    <w:p w:rsidR="00B91CAD" w:rsidRPr="00047A78" w:rsidRDefault="00B91CAD" w:rsidP="002D7B1A">
      <w:pPr>
        <w:autoSpaceDE w:val="0"/>
        <w:autoSpaceDN w:val="0"/>
        <w:adjustRightInd w:val="0"/>
        <w:spacing w:line="240" w:lineRule="auto"/>
        <w:outlineLvl w:val="1"/>
        <w:rPr>
          <w:sz w:val="24"/>
        </w:rPr>
      </w:pPr>
      <w:r w:rsidRPr="00047A78">
        <w:rPr>
          <w:sz w:val="24"/>
        </w:rPr>
        <w:t>23) организация ритуальных услуг и содержание мест захоронения;</w:t>
      </w:r>
    </w:p>
    <w:p w:rsidR="00B91CAD" w:rsidRPr="00047A78" w:rsidRDefault="008451BA" w:rsidP="002D7B1A">
      <w:pPr>
        <w:autoSpaceDE w:val="0"/>
        <w:autoSpaceDN w:val="0"/>
        <w:adjustRightInd w:val="0"/>
        <w:spacing w:line="240" w:lineRule="auto"/>
        <w:outlineLvl w:val="1"/>
        <w:rPr>
          <w:sz w:val="24"/>
        </w:rPr>
      </w:pPr>
      <w:r w:rsidRPr="00047A78">
        <w:rPr>
          <w:sz w:val="24"/>
        </w:rPr>
        <w:t xml:space="preserve">24) участие в организации деятельности по </w:t>
      </w:r>
      <w:r w:rsidR="00444090" w:rsidRPr="00047A78">
        <w:rPr>
          <w:sz w:val="24"/>
        </w:rPr>
        <w:t xml:space="preserve">накоплению (в том числе раздельному накоплению), </w:t>
      </w:r>
      <w:r w:rsidRPr="00047A78">
        <w:rPr>
          <w:sz w:val="24"/>
        </w:rPr>
        <w:t>сбору, транспортированию, обработке, утилизации, обезвреживанию, захоронению твердых коммунальных отходов</w:t>
      </w:r>
      <w:r w:rsidR="00B91CAD" w:rsidRPr="00047A78">
        <w:rPr>
          <w:sz w:val="24"/>
        </w:rPr>
        <w:t>;</w:t>
      </w:r>
    </w:p>
    <w:p w:rsidR="00B91CAD" w:rsidRPr="00047A78" w:rsidRDefault="00B91CAD" w:rsidP="002D7B1A">
      <w:pPr>
        <w:autoSpaceDE w:val="0"/>
        <w:autoSpaceDN w:val="0"/>
        <w:adjustRightInd w:val="0"/>
        <w:spacing w:line="240" w:lineRule="auto"/>
        <w:outlineLvl w:val="1"/>
        <w:rPr>
          <w:sz w:val="24"/>
        </w:rPr>
      </w:pPr>
      <w:r w:rsidRPr="00047A78">
        <w:rPr>
          <w:sz w:val="24"/>
        </w:rPr>
        <w:t xml:space="preserve">25) </w:t>
      </w:r>
      <w:r w:rsidR="00AE1905" w:rsidRPr="00047A78">
        <w:rPr>
          <w:sz w:val="24"/>
        </w:rPr>
        <w:t xml:space="preserve">утверждение Правил благоустройства территории городского округа, осуществление </w:t>
      </w:r>
      <w:proofErr w:type="gramStart"/>
      <w:r w:rsidR="00AE1905" w:rsidRPr="00047A78">
        <w:rPr>
          <w:sz w:val="24"/>
        </w:rPr>
        <w:t>контроля за</w:t>
      </w:r>
      <w:proofErr w:type="gramEnd"/>
      <w:r w:rsidR="00AE1905" w:rsidRPr="00047A78">
        <w:rPr>
          <w:sz w:val="24"/>
        </w:rP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91CAD" w:rsidRPr="00047A78" w:rsidRDefault="00B91CAD" w:rsidP="002D7B1A">
      <w:pPr>
        <w:autoSpaceDE w:val="0"/>
        <w:autoSpaceDN w:val="0"/>
        <w:adjustRightInd w:val="0"/>
        <w:spacing w:line="240" w:lineRule="auto"/>
        <w:outlineLvl w:val="1"/>
        <w:rPr>
          <w:sz w:val="24"/>
        </w:rPr>
      </w:pPr>
      <w:proofErr w:type="gramStart"/>
      <w:r w:rsidRPr="00047A78">
        <w:rPr>
          <w:sz w:val="24"/>
        </w:rPr>
        <w:t xml:space="preserve">26) </w:t>
      </w:r>
      <w:r w:rsidR="00642D5A" w:rsidRPr="00047A78">
        <w:rPr>
          <w:sz w:val="24"/>
        </w:rPr>
        <w:t>утверждение генеральных планов городского округа, правил землепользования и застройки, утвержд</w:t>
      </w:r>
      <w:r w:rsidR="002F62D3" w:rsidRPr="00047A78">
        <w:rPr>
          <w:sz w:val="24"/>
        </w:rPr>
        <w:t>ение подготовленной на осно</w:t>
      </w:r>
      <w:r w:rsidR="00642D5A" w:rsidRPr="00047A78">
        <w:rPr>
          <w:sz w:val="24"/>
        </w:rPr>
        <w:t>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rsidR="00642D5A" w:rsidRPr="00047A78">
        <w:rPr>
          <w:sz w:val="24"/>
        </w:rPr>
        <w:t xml:space="preserve"> </w:t>
      </w:r>
      <w:proofErr w:type="gramStart"/>
      <w:r w:rsidR="00642D5A" w:rsidRPr="00047A78">
        <w:rPr>
          <w:sz w:val="24"/>
        </w:rPr>
        <w:t xml:space="preserve">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w:t>
      </w:r>
      <w:r w:rsidR="00642D5A" w:rsidRPr="00047A78">
        <w:rPr>
          <w:sz w:val="24"/>
        </w:rPr>
        <w:lastRenderedPageBreak/>
        <w:t xml:space="preserve">земельного контроля </w:t>
      </w:r>
      <w:r w:rsidR="00370737" w:rsidRPr="00047A78">
        <w:rPr>
          <w:sz w:val="24"/>
        </w:rPr>
        <w:t>в границах городского округа</w:t>
      </w:r>
      <w:r w:rsidR="00642D5A" w:rsidRPr="00047A78">
        <w:rPr>
          <w:sz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326972" w:rsidRPr="00047A78">
        <w:rPr>
          <w:sz w:val="24"/>
        </w:rPr>
        <w:t>, направление уведомления о соответствии</w:t>
      </w:r>
      <w:proofErr w:type="gramEnd"/>
      <w:r w:rsidR="00326972" w:rsidRPr="00047A78">
        <w:rPr>
          <w:sz w:val="24"/>
        </w:rPr>
        <w:t xml:space="preserve"> </w:t>
      </w:r>
      <w:proofErr w:type="gramStart"/>
      <w:r w:rsidR="00326972" w:rsidRPr="00047A78">
        <w:rPr>
          <w:sz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00326972" w:rsidRPr="00047A78">
        <w:rPr>
          <w:sz w:val="24"/>
        </w:rPr>
        <w:t xml:space="preserve"> </w:t>
      </w:r>
      <w:proofErr w:type="gramStart"/>
      <w:r w:rsidR="00326972" w:rsidRPr="00047A78">
        <w:rPr>
          <w:sz w:val="24"/>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sidR="00326972" w:rsidRPr="00047A78">
        <w:rPr>
          <w:sz w:val="24"/>
        </w:rPr>
        <w:t xml:space="preserve"> </w:t>
      </w:r>
      <w:proofErr w:type="gramStart"/>
      <w:r w:rsidR="00326972" w:rsidRPr="00047A78">
        <w:rPr>
          <w:sz w:val="24"/>
        </w:rPr>
        <w:t>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w:t>
      </w:r>
      <w:r w:rsidR="00B30D7E" w:rsidRPr="00047A78">
        <w:rPr>
          <w:sz w:val="24"/>
        </w:rPr>
        <w:t>и</w:t>
      </w:r>
      <w:r w:rsidR="00326972" w:rsidRPr="00047A78">
        <w:rPr>
          <w:sz w:val="24"/>
        </w:rPr>
        <w:t xml:space="preserve"> в соответствие с установленными требованиями в случаях, предусмотренных Градостроительны</w:t>
      </w:r>
      <w:r w:rsidR="00083F01" w:rsidRPr="00047A78">
        <w:rPr>
          <w:sz w:val="24"/>
        </w:rPr>
        <w:t>м кодексом Российской Федерации</w:t>
      </w:r>
      <w:r w:rsidRPr="00047A78">
        <w:rPr>
          <w:sz w:val="24"/>
        </w:rPr>
        <w:t>;</w:t>
      </w:r>
      <w:proofErr w:type="gramEnd"/>
    </w:p>
    <w:p w:rsidR="00B91CAD" w:rsidRPr="00047A78" w:rsidRDefault="00B91CAD" w:rsidP="002D7B1A">
      <w:pPr>
        <w:autoSpaceDE w:val="0"/>
        <w:autoSpaceDN w:val="0"/>
        <w:adjustRightInd w:val="0"/>
        <w:spacing w:line="240" w:lineRule="auto"/>
        <w:outlineLvl w:val="1"/>
        <w:rPr>
          <w:sz w:val="24"/>
        </w:rPr>
      </w:pPr>
      <w:r w:rsidRPr="00047A78">
        <w:rPr>
          <w:sz w:val="24"/>
        </w:rPr>
        <w:t xml:space="preserve">27) </w:t>
      </w:r>
      <w:r w:rsidR="00781191" w:rsidRPr="00047A78">
        <w:rPr>
          <w:sz w:val="24"/>
        </w:rPr>
        <w:t xml:space="preserve">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w:t>
      </w:r>
      <w:r w:rsidR="001354AC" w:rsidRPr="00047A78">
        <w:rPr>
          <w:sz w:val="24"/>
        </w:rPr>
        <w:t xml:space="preserve">                               </w:t>
      </w:r>
      <w:r w:rsidR="00781191" w:rsidRPr="00047A78">
        <w:rPr>
          <w:sz w:val="24"/>
        </w:rPr>
        <w:t xml:space="preserve">о демонтаже самовольно установленных рекламных конструкций на территории городского округа, осуществляемые в соответствии с Федеральным </w:t>
      </w:r>
      <w:hyperlink r:id="rId8" w:history="1">
        <w:r w:rsidR="00781191" w:rsidRPr="00047A78">
          <w:rPr>
            <w:rStyle w:val="aa"/>
            <w:color w:val="000000"/>
            <w:sz w:val="24"/>
            <w:u w:val="none"/>
          </w:rPr>
          <w:t>законом</w:t>
        </w:r>
      </w:hyperlink>
      <w:r w:rsidR="00781191" w:rsidRPr="00047A78">
        <w:rPr>
          <w:color w:val="000000"/>
          <w:sz w:val="24"/>
        </w:rPr>
        <w:t xml:space="preserve"> </w:t>
      </w:r>
      <w:r w:rsidR="001354AC" w:rsidRPr="00047A78">
        <w:rPr>
          <w:color w:val="000000"/>
          <w:sz w:val="24"/>
        </w:rPr>
        <w:t xml:space="preserve">                           </w:t>
      </w:r>
      <w:r w:rsidR="00781191" w:rsidRPr="00047A78">
        <w:rPr>
          <w:sz w:val="24"/>
        </w:rPr>
        <w:t>«О рекламе»</w:t>
      </w:r>
      <w:r w:rsidRPr="00047A78">
        <w:rPr>
          <w:sz w:val="24"/>
        </w:rPr>
        <w:t>;</w:t>
      </w:r>
    </w:p>
    <w:p w:rsidR="00B91CAD" w:rsidRPr="00047A78" w:rsidRDefault="00B91CAD" w:rsidP="002D7B1A">
      <w:pPr>
        <w:autoSpaceDE w:val="0"/>
        <w:autoSpaceDN w:val="0"/>
        <w:adjustRightInd w:val="0"/>
        <w:spacing w:line="240" w:lineRule="auto"/>
        <w:outlineLvl w:val="1"/>
        <w:rPr>
          <w:sz w:val="24"/>
        </w:rPr>
      </w:pPr>
      <w:r w:rsidRPr="00047A78">
        <w:rPr>
          <w:sz w:val="24"/>
        </w:rPr>
        <w:t xml:space="preserve">28) </w:t>
      </w:r>
      <w:r w:rsidR="00A206BB" w:rsidRPr="00047A78">
        <w:rPr>
          <w:bCs/>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r w:rsidR="00F94D31" w:rsidRPr="00047A78">
        <w:rPr>
          <w:sz w:val="24"/>
        </w:rPr>
        <w:t>;</w:t>
      </w:r>
    </w:p>
    <w:p w:rsidR="00B91CAD" w:rsidRPr="00047A78" w:rsidRDefault="00B91CAD" w:rsidP="002D7B1A">
      <w:pPr>
        <w:autoSpaceDE w:val="0"/>
        <w:autoSpaceDN w:val="0"/>
        <w:adjustRightInd w:val="0"/>
        <w:spacing w:line="240" w:lineRule="auto"/>
        <w:outlineLvl w:val="1"/>
        <w:rPr>
          <w:sz w:val="24"/>
        </w:rPr>
      </w:pPr>
      <w:proofErr w:type="gramStart"/>
      <w:r w:rsidRPr="00047A78">
        <w:rPr>
          <w:sz w:val="24"/>
        </w:rPr>
        <w:t xml:space="preserve">29) организация и осуществление мероприятий по </w:t>
      </w:r>
      <w:r w:rsidR="00DC43B5" w:rsidRPr="00047A78">
        <w:rPr>
          <w:sz w:val="24"/>
        </w:rPr>
        <w:t>территориальной обороне</w:t>
      </w:r>
      <w:r w:rsidR="006E00EB" w:rsidRPr="00047A78">
        <w:rPr>
          <w:sz w:val="24"/>
        </w:rPr>
        <w:t xml:space="preserve">                   </w:t>
      </w:r>
      <w:r w:rsidR="00DA2B86" w:rsidRPr="00047A78">
        <w:rPr>
          <w:sz w:val="24"/>
        </w:rPr>
        <w:t xml:space="preserve"> и </w:t>
      </w:r>
      <w:r w:rsidRPr="00047A78">
        <w:rPr>
          <w:sz w:val="24"/>
        </w:rPr>
        <w:t xml:space="preserve">гражданской обороне, защите населения и территории городского округа </w:t>
      </w:r>
      <w:r w:rsidR="006E00EB" w:rsidRPr="00047A78">
        <w:rPr>
          <w:sz w:val="24"/>
        </w:rPr>
        <w:t xml:space="preserve">                             </w:t>
      </w:r>
      <w:r w:rsidRPr="00047A78">
        <w:rPr>
          <w:sz w:val="24"/>
        </w:rPr>
        <w:t xml:space="preserve">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w:t>
      </w:r>
      <w:r w:rsidR="006E00EB" w:rsidRPr="00047A78">
        <w:rPr>
          <w:sz w:val="24"/>
        </w:rPr>
        <w:t xml:space="preserve">                    </w:t>
      </w:r>
      <w:r w:rsidRPr="00047A78">
        <w:rPr>
          <w:sz w:val="24"/>
        </w:rPr>
        <w:t>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91CAD" w:rsidRPr="00047A78" w:rsidRDefault="00B91CAD" w:rsidP="002D7B1A">
      <w:pPr>
        <w:autoSpaceDE w:val="0"/>
        <w:autoSpaceDN w:val="0"/>
        <w:adjustRightInd w:val="0"/>
        <w:spacing w:line="240" w:lineRule="auto"/>
        <w:outlineLvl w:val="1"/>
        <w:rPr>
          <w:sz w:val="24"/>
        </w:rPr>
      </w:pPr>
      <w:r w:rsidRPr="00047A78">
        <w:rPr>
          <w:sz w:val="24"/>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91CAD" w:rsidRPr="00047A78" w:rsidRDefault="00B91CAD" w:rsidP="002D7B1A">
      <w:pPr>
        <w:autoSpaceDE w:val="0"/>
        <w:autoSpaceDN w:val="0"/>
        <w:adjustRightInd w:val="0"/>
        <w:spacing w:line="240" w:lineRule="auto"/>
        <w:outlineLvl w:val="1"/>
        <w:rPr>
          <w:sz w:val="24"/>
        </w:rPr>
      </w:pPr>
      <w:r w:rsidRPr="00047A78">
        <w:rPr>
          <w:sz w:val="24"/>
        </w:rP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B91CAD" w:rsidRPr="00047A78" w:rsidRDefault="00B91CAD" w:rsidP="002D7B1A">
      <w:pPr>
        <w:autoSpaceDE w:val="0"/>
        <w:autoSpaceDN w:val="0"/>
        <w:adjustRightInd w:val="0"/>
        <w:spacing w:line="240" w:lineRule="auto"/>
        <w:outlineLvl w:val="1"/>
        <w:rPr>
          <w:sz w:val="24"/>
        </w:rPr>
      </w:pPr>
      <w:r w:rsidRPr="00047A78">
        <w:rPr>
          <w:sz w:val="24"/>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91CAD" w:rsidRPr="00047A78" w:rsidRDefault="00B91CAD" w:rsidP="002D7B1A">
      <w:pPr>
        <w:autoSpaceDE w:val="0"/>
        <w:autoSpaceDN w:val="0"/>
        <w:adjustRightInd w:val="0"/>
        <w:spacing w:line="240" w:lineRule="auto"/>
        <w:outlineLvl w:val="1"/>
        <w:rPr>
          <w:sz w:val="24"/>
        </w:rPr>
      </w:pPr>
      <w:r w:rsidRPr="00047A78">
        <w:rPr>
          <w:sz w:val="24"/>
        </w:rPr>
        <w:lastRenderedPageBreak/>
        <w:t>33) осуществление мероприятий по обеспечению безопасности людей на водных объектах, охране их жизни и здоровья;</w:t>
      </w:r>
    </w:p>
    <w:p w:rsidR="00B91CAD" w:rsidRPr="00047A78" w:rsidRDefault="00B91CAD" w:rsidP="002D7B1A">
      <w:pPr>
        <w:autoSpaceDE w:val="0"/>
        <w:autoSpaceDN w:val="0"/>
        <w:adjustRightInd w:val="0"/>
        <w:spacing w:line="240" w:lineRule="auto"/>
        <w:outlineLvl w:val="1"/>
        <w:rPr>
          <w:sz w:val="24"/>
        </w:rPr>
      </w:pPr>
      <w:r w:rsidRPr="00047A78">
        <w:rPr>
          <w:sz w:val="24"/>
        </w:rPr>
        <w:t>34)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AE1905" w:rsidRPr="00047A78">
        <w:rPr>
          <w:sz w:val="24"/>
        </w:rPr>
        <w:t xml:space="preserve"> (</w:t>
      </w:r>
      <w:proofErr w:type="spellStart"/>
      <w:r w:rsidR="00AE1905" w:rsidRPr="00047A78">
        <w:rPr>
          <w:sz w:val="24"/>
        </w:rPr>
        <w:t>волонтерству</w:t>
      </w:r>
      <w:proofErr w:type="spellEnd"/>
      <w:r w:rsidR="00AE1905" w:rsidRPr="00047A78">
        <w:rPr>
          <w:sz w:val="24"/>
        </w:rPr>
        <w:t>)</w:t>
      </w:r>
      <w:r w:rsidRPr="00047A78">
        <w:rPr>
          <w:sz w:val="24"/>
        </w:rPr>
        <w:t>;</w:t>
      </w:r>
    </w:p>
    <w:p w:rsidR="00B91CAD" w:rsidRPr="00047A78" w:rsidRDefault="00B91CAD" w:rsidP="002D7B1A">
      <w:pPr>
        <w:autoSpaceDE w:val="0"/>
        <w:autoSpaceDN w:val="0"/>
        <w:adjustRightInd w:val="0"/>
        <w:spacing w:line="240" w:lineRule="auto"/>
        <w:outlineLvl w:val="1"/>
        <w:rPr>
          <w:sz w:val="24"/>
        </w:rPr>
      </w:pPr>
      <w:r w:rsidRPr="00047A78">
        <w:rPr>
          <w:sz w:val="24"/>
        </w:rPr>
        <w:t>35) организация и осуществление мероприятий по работе с детьми и молодежью</w:t>
      </w:r>
      <w:r w:rsidR="006E00EB" w:rsidRPr="00047A78">
        <w:rPr>
          <w:sz w:val="24"/>
        </w:rPr>
        <w:t xml:space="preserve">         </w:t>
      </w:r>
      <w:r w:rsidRPr="00047A78">
        <w:rPr>
          <w:sz w:val="24"/>
        </w:rPr>
        <w:t xml:space="preserve"> в городском округе;</w:t>
      </w:r>
    </w:p>
    <w:p w:rsidR="00B91CAD" w:rsidRPr="00047A78" w:rsidRDefault="00B91CAD" w:rsidP="002D7B1A">
      <w:pPr>
        <w:autoSpaceDE w:val="0"/>
        <w:autoSpaceDN w:val="0"/>
        <w:adjustRightInd w:val="0"/>
        <w:spacing w:line="240" w:lineRule="auto"/>
        <w:outlineLvl w:val="1"/>
        <w:rPr>
          <w:sz w:val="24"/>
        </w:rPr>
      </w:pPr>
      <w:r w:rsidRPr="00047A78">
        <w:rPr>
          <w:sz w:val="24"/>
        </w:rPr>
        <w:t xml:space="preserve">36) осуществление в пределах, установленных водным </w:t>
      </w:r>
      <w:hyperlink r:id="rId9" w:history="1">
        <w:r w:rsidRPr="00047A78">
          <w:rPr>
            <w:sz w:val="24"/>
          </w:rPr>
          <w:t>законодательством</w:t>
        </w:r>
      </w:hyperlink>
      <w:r w:rsidRPr="00047A78">
        <w:rPr>
          <w:sz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91CAD" w:rsidRPr="00047A78" w:rsidRDefault="00B91CAD" w:rsidP="002D7B1A">
      <w:pPr>
        <w:autoSpaceDE w:val="0"/>
        <w:autoSpaceDN w:val="0"/>
        <w:adjustRightInd w:val="0"/>
        <w:spacing w:line="240" w:lineRule="auto"/>
        <w:outlineLvl w:val="1"/>
        <w:rPr>
          <w:sz w:val="24"/>
        </w:rPr>
      </w:pPr>
      <w:r w:rsidRPr="00047A78">
        <w:rPr>
          <w:sz w:val="24"/>
        </w:rPr>
        <w:t xml:space="preserve">37) </w:t>
      </w:r>
      <w:r w:rsidR="007B369E" w:rsidRPr="00047A78">
        <w:rPr>
          <w:sz w:val="24"/>
        </w:rPr>
        <w:t>оказание поддержки гражданам и их объединениям, участвующих в охране общественного порядка, создание условий для деятельности народных дружин</w:t>
      </w:r>
      <w:r w:rsidRPr="00047A78">
        <w:rPr>
          <w:sz w:val="24"/>
        </w:rPr>
        <w:t>;</w:t>
      </w:r>
    </w:p>
    <w:p w:rsidR="00B91CAD" w:rsidRPr="00047A78" w:rsidRDefault="00B91CAD" w:rsidP="002D7B1A">
      <w:pPr>
        <w:autoSpaceDE w:val="0"/>
        <w:autoSpaceDN w:val="0"/>
        <w:adjustRightInd w:val="0"/>
        <w:spacing w:line="240" w:lineRule="auto"/>
        <w:outlineLvl w:val="1"/>
        <w:rPr>
          <w:sz w:val="24"/>
        </w:rPr>
      </w:pPr>
      <w:r w:rsidRPr="00047A78">
        <w:rPr>
          <w:sz w:val="24"/>
        </w:rPr>
        <w:t>38) пенсионное обеспечение муниципальных служащих;</w:t>
      </w:r>
    </w:p>
    <w:p w:rsidR="00B91CAD" w:rsidRPr="00047A78" w:rsidRDefault="00B91CAD" w:rsidP="002D7B1A">
      <w:pPr>
        <w:autoSpaceDE w:val="0"/>
        <w:autoSpaceDN w:val="0"/>
        <w:adjustRightInd w:val="0"/>
        <w:spacing w:line="240" w:lineRule="auto"/>
        <w:outlineLvl w:val="1"/>
        <w:rPr>
          <w:sz w:val="24"/>
        </w:rPr>
      </w:pPr>
      <w:r w:rsidRPr="00047A78">
        <w:rPr>
          <w:sz w:val="24"/>
        </w:rPr>
        <w:t>39) осуществление муниципального лесного контроля;</w:t>
      </w:r>
    </w:p>
    <w:p w:rsidR="00B91CAD" w:rsidRPr="00047A78" w:rsidRDefault="00B91CAD" w:rsidP="002D7B1A">
      <w:pPr>
        <w:autoSpaceDE w:val="0"/>
        <w:autoSpaceDN w:val="0"/>
        <w:adjustRightInd w:val="0"/>
        <w:spacing w:line="240" w:lineRule="auto"/>
        <w:outlineLvl w:val="1"/>
        <w:rPr>
          <w:sz w:val="24"/>
        </w:rPr>
      </w:pPr>
      <w:r w:rsidRPr="00047A78">
        <w:rPr>
          <w:sz w:val="24"/>
        </w:rPr>
        <w:t xml:space="preserve">40) </w:t>
      </w:r>
      <w:r w:rsidR="00B327AA" w:rsidRPr="00047A78">
        <w:rPr>
          <w:sz w:val="24"/>
        </w:rPr>
        <w:t>утрат</w:t>
      </w:r>
      <w:r w:rsidR="00F55732" w:rsidRPr="00047A78">
        <w:rPr>
          <w:sz w:val="24"/>
        </w:rPr>
        <w:t>и</w:t>
      </w:r>
      <w:r w:rsidR="00B327AA" w:rsidRPr="00047A78">
        <w:rPr>
          <w:sz w:val="24"/>
        </w:rPr>
        <w:t>л</w:t>
      </w:r>
      <w:r w:rsidR="00F55732" w:rsidRPr="00047A78">
        <w:rPr>
          <w:sz w:val="24"/>
        </w:rPr>
        <w:t xml:space="preserve"> силу</w:t>
      </w:r>
      <w:r w:rsidRPr="00047A78">
        <w:rPr>
          <w:sz w:val="24"/>
        </w:rPr>
        <w:t>;</w:t>
      </w:r>
    </w:p>
    <w:p w:rsidR="00B91CAD" w:rsidRPr="00047A78" w:rsidRDefault="00B91CAD" w:rsidP="002D7B1A">
      <w:pPr>
        <w:autoSpaceDE w:val="0"/>
        <w:autoSpaceDN w:val="0"/>
        <w:adjustRightInd w:val="0"/>
        <w:spacing w:line="240" w:lineRule="auto"/>
        <w:outlineLvl w:val="1"/>
        <w:rPr>
          <w:sz w:val="24"/>
        </w:rPr>
      </w:pPr>
      <w:r w:rsidRPr="00047A78">
        <w:rPr>
          <w:sz w:val="24"/>
        </w:rPr>
        <w:t xml:space="preserve">41) </w:t>
      </w:r>
      <w:r w:rsidR="007B369E" w:rsidRPr="00047A78">
        <w:rPr>
          <w:sz w:val="24"/>
        </w:rPr>
        <w:t>утратил силу</w:t>
      </w:r>
      <w:r w:rsidRPr="00047A78">
        <w:rPr>
          <w:sz w:val="24"/>
        </w:rPr>
        <w:t>;</w:t>
      </w:r>
    </w:p>
    <w:p w:rsidR="00B91CAD" w:rsidRPr="00047A78" w:rsidRDefault="00B91CAD" w:rsidP="002D7B1A">
      <w:pPr>
        <w:autoSpaceDE w:val="0"/>
        <w:autoSpaceDN w:val="0"/>
        <w:adjustRightInd w:val="0"/>
        <w:spacing w:line="240" w:lineRule="auto"/>
        <w:outlineLvl w:val="1"/>
        <w:rPr>
          <w:sz w:val="24"/>
        </w:rPr>
      </w:pPr>
      <w:r w:rsidRPr="00047A78">
        <w:rPr>
          <w:sz w:val="24"/>
        </w:rPr>
        <w:t xml:space="preserve">42) обеспечение выполнения работ, необходимых для создания искусственных земельных участков для нужд городского округа, проведение открытого аукциона </w:t>
      </w:r>
      <w:r w:rsidR="006E00EB" w:rsidRPr="00047A78">
        <w:rPr>
          <w:sz w:val="24"/>
        </w:rPr>
        <w:t xml:space="preserve">                 </w:t>
      </w:r>
      <w:r w:rsidRPr="00047A78">
        <w:rPr>
          <w:sz w:val="24"/>
        </w:rPr>
        <w:t xml:space="preserve">на право заключить договор о создании искусственного земельного участка </w:t>
      </w:r>
      <w:r w:rsidR="006E00EB" w:rsidRPr="00047A78">
        <w:rPr>
          <w:sz w:val="24"/>
        </w:rPr>
        <w:t xml:space="preserve">                            </w:t>
      </w:r>
      <w:r w:rsidRPr="00047A78">
        <w:rPr>
          <w:sz w:val="24"/>
        </w:rPr>
        <w:t xml:space="preserve">в соответствии с федеральным </w:t>
      </w:r>
      <w:hyperlink r:id="rId10" w:history="1">
        <w:r w:rsidRPr="00047A78">
          <w:rPr>
            <w:sz w:val="24"/>
          </w:rPr>
          <w:t>законом</w:t>
        </w:r>
      </w:hyperlink>
      <w:r w:rsidR="00F94D31" w:rsidRPr="00047A78">
        <w:rPr>
          <w:sz w:val="24"/>
        </w:rPr>
        <w:t>;</w:t>
      </w:r>
    </w:p>
    <w:p w:rsidR="00F94D31" w:rsidRPr="00047A78" w:rsidRDefault="00F94D31" w:rsidP="002D7B1A">
      <w:pPr>
        <w:autoSpaceDE w:val="0"/>
        <w:autoSpaceDN w:val="0"/>
        <w:adjustRightInd w:val="0"/>
        <w:spacing w:line="240" w:lineRule="auto"/>
        <w:outlineLvl w:val="1"/>
        <w:rPr>
          <w:sz w:val="24"/>
        </w:rPr>
      </w:pPr>
      <w:r w:rsidRPr="00047A78">
        <w:rPr>
          <w:sz w:val="24"/>
        </w:rPr>
        <w:t>43) осуществление мер по противодействию коррупции в границах городского ок</w:t>
      </w:r>
      <w:r w:rsidR="00983E79" w:rsidRPr="00047A78">
        <w:rPr>
          <w:sz w:val="24"/>
        </w:rPr>
        <w:t>руга;</w:t>
      </w:r>
    </w:p>
    <w:p w:rsidR="00983E79" w:rsidRPr="00047A78" w:rsidRDefault="00983E79" w:rsidP="002D7B1A">
      <w:pPr>
        <w:autoSpaceDE w:val="0"/>
        <w:autoSpaceDN w:val="0"/>
        <w:adjustRightInd w:val="0"/>
        <w:spacing w:line="240" w:lineRule="auto"/>
        <w:outlineLvl w:val="1"/>
        <w:rPr>
          <w:sz w:val="24"/>
        </w:rPr>
      </w:pPr>
      <w:r w:rsidRPr="00047A78">
        <w:rPr>
          <w:sz w:val="24"/>
        </w:rPr>
        <w:t xml:space="preserve">44) </w:t>
      </w:r>
      <w:r w:rsidR="00351081" w:rsidRPr="00047A78">
        <w:rPr>
          <w:sz w:val="24"/>
        </w:rPr>
        <w:t>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Городской округ решает иные вопросы местного значения в соответствии</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с федеральными законами.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Положения части 1 настоящей статьи применяются в части, не противоречащей федеральным законам и принимаемым в соответствии с ними законам Республики Башкортостан.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В случаях исключения, изменения, дополнения вопросов местного значения городского округа федеральными законами и принимаемыми в соответствии с ними законами Республики Башкортостан вопросы местного значения городского округа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в указанной части являются такими же, как и в соответствующих законах.</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 xml:space="preserve">Статья 5. Права органов местного самоуправления городского округа </w:t>
      </w:r>
      <w:r w:rsidR="006E00EB" w:rsidRPr="00047A78">
        <w:rPr>
          <w:rFonts w:ascii="Times New Roman" w:hAnsi="Times New Roman" w:cs="Times New Roman"/>
          <w:b/>
          <w:sz w:val="24"/>
          <w:szCs w:val="24"/>
        </w:rPr>
        <w:t xml:space="preserve">                      </w:t>
      </w:r>
      <w:r w:rsidRPr="00047A78">
        <w:rPr>
          <w:rFonts w:ascii="Times New Roman" w:hAnsi="Times New Roman" w:cs="Times New Roman"/>
          <w:b/>
          <w:sz w:val="24"/>
          <w:szCs w:val="24"/>
        </w:rPr>
        <w:t>на решение вопросов, не отнесенных к вопросам местного значения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p>
    <w:p w:rsidR="00DB2B24" w:rsidRPr="00047A78" w:rsidRDefault="00DB2B24" w:rsidP="002D7B1A">
      <w:pPr>
        <w:autoSpaceDE w:val="0"/>
        <w:autoSpaceDN w:val="0"/>
        <w:adjustRightInd w:val="0"/>
        <w:spacing w:line="240" w:lineRule="auto"/>
        <w:outlineLvl w:val="1"/>
        <w:rPr>
          <w:color w:val="000000"/>
          <w:sz w:val="24"/>
          <w:lang w:eastAsia="en-US"/>
        </w:rPr>
      </w:pPr>
      <w:r w:rsidRPr="00047A78">
        <w:rPr>
          <w:color w:val="000000"/>
          <w:sz w:val="24"/>
          <w:lang w:eastAsia="en-US"/>
        </w:rPr>
        <w:t xml:space="preserve">1. Органы местного самоуправления городского округа имеют право </w:t>
      </w:r>
      <w:proofErr w:type="gramStart"/>
      <w:r w:rsidRPr="00047A78">
        <w:rPr>
          <w:color w:val="000000"/>
          <w:sz w:val="24"/>
          <w:lang w:eastAsia="en-US"/>
        </w:rPr>
        <w:t>на</w:t>
      </w:r>
      <w:proofErr w:type="gramEnd"/>
      <w:r w:rsidRPr="00047A78">
        <w:rPr>
          <w:color w:val="000000"/>
          <w:sz w:val="24"/>
          <w:lang w:eastAsia="en-US"/>
        </w:rPr>
        <w:t>:</w:t>
      </w:r>
    </w:p>
    <w:p w:rsidR="00DB2B24" w:rsidRPr="00047A78" w:rsidRDefault="00DB2B24" w:rsidP="002D7B1A">
      <w:pPr>
        <w:autoSpaceDE w:val="0"/>
        <w:autoSpaceDN w:val="0"/>
        <w:adjustRightInd w:val="0"/>
        <w:spacing w:line="240" w:lineRule="auto"/>
        <w:outlineLvl w:val="1"/>
        <w:rPr>
          <w:color w:val="000000"/>
          <w:sz w:val="24"/>
          <w:lang w:eastAsia="en-US"/>
        </w:rPr>
      </w:pPr>
      <w:r w:rsidRPr="00047A78">
        <w:rPr>
          <w:color w:val="000000"/>
          <w:sz w:val="24"/>
          <w:lang w:eastAsia="en-US"/>
        </w:rPr>
        <w:t>1) создание музеев городского округа;</w:t>
      </w:r>
    </w:p>
    <w:p w:rsidR="00DB2B24" w:rsidRPr="00047A78" w:rsidRDefault="00DB2B24" w:rsidP="002D7B1A">
      <w:pPr>
        <w:autoSpaceDE w:val="0"/>
        <w:autoSpaceDN w:val="0"/>
        <w:adjustRightInd w:val="0"/>
        <w:spacing w:line="240" w:lineRule="auto"/>
        <w:outlineLvl w:val="1"/>
        <w:rPr>
          <w:color w:val="000000"/>
          <w:sz w:val="24"/>
          <w:lang w:eastAsia="en-US"/>
        </w:rPr>
      </w:pPr>
      <w:r w:rsidRPr="00047A78">
        <w:rPr>
          <w:color w:val="000000"/>
          <w:sz w:val="24"/>
          <w:lang w:eastAsia="en-US"/>
        </w:rPr>
        <w:t>2) создание муниципальных образовательных организаций высшего образования;</w:t>
      </w:r>
    </w:p>
    <w:p w:rsidR="00DB2B24" w:rsidRPr="00047A78" w:rsidRDefault="00DB2B24" w:rsidP="002D7B1A">
      <w:pPr>
        <w:autoSpaceDE w:val="0"/>
        <w:autoSpaceDN w:val="0"/>
        <w:adjustRightInd w:val="0"/>
        <w:spacing w:line="240" w:lineRule="auto"/>
        <w:outlineLvl w:val="1"/>
        <w:rPr>
          <w:color w:val="000000"/>
          <w:sz w:val="24"/>
          <w:lang w:eastAsia="en-US"/>
        </w:rPr>
      </w:pPr>
      <w:r w:rsidRPr="00047A78">
        <w:rPr>
          <w:color w:val="000000"/>
          <w:sz w:val="24"/>
          <w:lang w:eastAsia="en-US"/>
        </w:rPr>
        <w:t>3) участие в осуществлении деятельности по опеке и попечительству;</w:t>
      </w:r>
    </w:p>
    <w:p w:rsidR="00DB2B24" w:rsidRPr="00047A78" w:rsidRDefault="00DB2B24" w:rsidP="002D7B1A">
      <w:pPr>
        <w:autoSpaceDE w:val="0"/>
        <w:autoSpaceDN w:val="0"/>
        <w:adjustRightInd w:val="0"/>
        <w:spacing w:line="240" w:lineRule="auto"/>
        <w:outlineLvl w:val="1"/>
        <w:rPr>
          <w:color w:val="000000"/>
          <w:sz w:val="24"/>
          <w:lang w:eastAsia="en-US"/>
        </w:rPr>
      </w:pPr>
      <w:r w:rsidRPr="00047A78">
        <w:rPr>
          <w:color w:val="000000"/>
          <w:sz w:val="24"/>
          <w:lang w:eastAsia="en-US"/>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B2B24" w:rsidRPr="00047A78" w:rsidRDefault="00DB2B24" w:rsidP="002D7B1A">
      <w:pPr>
        <w:autoSpaceDE w:val="0"/>
        <w:autoSpaceDN w:val="0"/>
        <w:adjustRightInd w:val="0"/>
        <w:spacing w:line="240" w:lineRule="auto"/>
        <w:outlineLvl w:val="1"/>
        <w:rPr>
          <w:color w:val="000000"/>
          <w:sz w:val="24"/>
          <w:lang w:eastAsia="en-US"/>
        </w:rPr>
      </w:pPr>
      <w:r w:rsidRPr="00047A78">
        <w:rPr>
          <w:color w:val="000000"/>
          <w:sz w:val="24"/>
          <w:lang w:eastAsia="en-US"/>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w:t>
      </w:r>
      <w:r w:rsidR="006E00EB" w:rsidRPr="00047A78">
        <w:rPr>
          <w:color w:val="000000"/>
          <w:sz w:val="24"/>
          <w:lang w:eastAsia="en-US"/>
        </w:rPr>
        <w:t xml:space="preserve">                       </w:t>
      </w:r>
      <w:r w:rsidRPr="00047A78">
        <w:rPr>
          <w:color w:val="000000"/>
          <w:sz w:val="24"/>
          <w:lang w:eastAsia="en-US"/>
        </w:rPr>
        <w:t>на территории городского округа;</w:t>
      </w:r>
    </w:p>
    <w:p w:rsidR="00DB2B24" w:rsidRPr="00047A78" w:rsidRDefault="00DB2B24" w:rsidP="002D7B1A">
      <w:pPr>
        <w:autoSpaceDE w:val="0"/>
        <w:autoSpaceDN w:val="0"/>
        <w:adjustRightInd w:val="0"/>
        <w:spacing w:line="240" w:lineRule="auto"/>
        <w:outlineLvl w:val="1"/>
        <w:rPr>
          <w:color w:val="000000"/>
          <w:sz w:val="24"/>
          <w:lang w:eastAsia="en-US"/>
        </w:rPr>
      </w:pPr>
      <w:r w:rsidRPr="00047A78">
        <w:rPr>
          <w:color w:val="000000"/>
          <w:sz w:val="24"/>
          <w:lang w:eastAsia="en-US"/>
        </w:rPr>
        <w:t>6) создание муниципальной пожарной охраны;</w:t>
      </w:r>
    </w:p>
    <w:p w:rsidR="00DB2B24" w:rsidRPr="00047A78" w:rsidRDefault="00DB2B24" w:rsidP="002D7B1A">
      <w:pPr>
        <w:autoSpaceDE w:val="0"/>
        <w:autoSpaceDN w:val="0"/>
        <w:adjustRightInd w:val="0"/>
        <w:spacing w:line="240" w:lineRule="auto"/>
        <w:outlineLvl w:val="1"/>
        <w:rPr>
          <w:color w:val="000000"/>
          <w:sz w:val="24"/>
          <w:lang w:eastAsia="en-US"/>
        </w:rPr>
      </w:pPr>
      <w:r w:rsidRPr="00047A78">
        <w:rPr>
          <w:color w:val="000000"/>
          <w:sz w:val="24"/>
          <w:lang w:eastAsia="en-US"/>
        </w:rPr>
        <w:t>7) создание условий для развития туризма;</w:t>
      </w:r>
    </w:p>
    <w:p w:rsidR="00DB2B24" w:rsidRPr="00047A78" w:rsidRDefault="00DB2B24" w:rsidP="002D7B1A">
      <w:pPr>
        <w:autoSpaceDE w:val="0"/>
        <w:autoSpaceDN w:val="0"/>
        <w:adjustRightInd w:val="0"/>
        <w:spacing w:line="240" w:lineRule="auto"/>
        <w:outlineLvl w:val="1"/>
        <w:rPr>
          <w:color w:val="000000"/>
          <w:sz w:val="24"/>
          <w:lang w:eastAsia="en-US"/>
        </w:rPr>
      </w:pPr>
      <w:r w:rsidRPr="00047A78">
        <w:rPr>
          <w:color w:val="000000"/>
          <w:sz w:val="24"/>
          <w:lang w:eastAsia="en-US"/>
        </w:rPr>
        <w:t xml:space="preserve">8) оказание поддержки общественным наблюдательным комиссиям, осуществляющим общественный </w:t>
      </w:r>
      <w:proofErr w:type="gramStart"/>
      <w:r w:rsidRPr="00047A78">
        <w:rPr>
          <w:color w:val="000000"/>
          <w:sz w:val="24"/>
          <w:lang w:eastAsia="en-US"/>
        </w:rPr>
        <w:t>контроль за</w:t>
      </w:r>
      <w:proofErr w:type="gramEnd"/>
      <w:r w:rsidRPr="00047A78">
        <w:rPr>
          <w:color w:val="000000"/>
          <w:sz w:val="24"/>
          <w:lang w:eastAsia="en-US"/>
        </w:rPr>
        <w:t xml:space="preserve"> обеспечением прав человека и содействие лицам, находящимся в местах принудительного содержания;</w:t>
      </w:r>
    </w:p>
    <w:p w:rsidR="00DB2B24" w:rsidRPr="00047A78" w:rsidRDefault="00DB2B24" w:rsidP="002D7B1A">
      <w:pPr>
        <w:autoSpaceDE w:val="0"/>
        <w:autoSpaceDN w:val="0"/>
        <w:adjustRightInd w:val="0"/>
        <w:spacing w:line="240" w:lineRule="auto"/>
        <w:outlineLvl w:val="1"/>
        <w:rPr>
          <w:color w:val="000000"/>
          <w:sz w:val="24"/>
          <w:lang w:eastAsia="en-US"/>
        </w:rPr>
      </w:pPr>
      <w:r w:rsidRPr="00047A78">
        <w:rPr>
          <w:color w:val="000000"/>
          <w:sz w:val="24"/>
          <w:lang w:eastAsia="en-US"/>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047A78">
          <w:rPr>
            <w:rStyle w:val="aa"/>
            <w:color w:val="000000"/>
            <w:sz w:val="24"/>
            <w:u w:val="none"/>
            <w:lang w:eastAsia="en-US"/>
          </w:rPr>
          <w:t>законом</w:t>
        </w:r>
      </w:hyperlink>
      <w:r w:rsidRPr="00047A78">
        <w:rPr>
          <w:color w:val="000000"/>
          <w:sz w:val="24"/>
          <w:lang w:eastAsia="en-US"/>
        </w:rPr>
        <w:t xml:space="preserve"> «О социальной защите инвалидов в Российской Федерации»;</w:t>
      </w:r>
    </w:p>
    <w:p w:rsidR="00C4583C" w:rsidRPr="00047A78" w:rsidRDefault="00DB2B24" w:rsidP="002D7B1A">
      <w:pPr>
        <w:autoSpaceDE w:val="0"/>
        <w:autoSpaceDN w:val="0"/>
        <w:adjustRightInd w:val="0"/>
        <w:spacing w:line="240" w:lineRule="auto"/>
        <w:outlineLvl w:val="1"/>
        <w:rPr>
          <w:color w:val="000000"/>
          <w:sz w:val="24"/>
          <w:lang w:eastAsia="en-US"/>
        </w:rPr>
      </w:pPr>
      <w:r w:rsidRPr="00047A78">
        <w:rPr>
          <w:color w:val="000000"/>
          <w:sz w:val="24"/>
          <w:lang w:eastAsia="en-US"/>
        </w:rPr>
        <w:t xml:space="preserve">10) осуществление мероприятий, предусмотренных Федеральным </w:t>
      </w:r>
      <w:hyperlink r:id="rId12" w:history="1">
        <w:r w:rsidRPr="00047A78">
          <w:rPr>
            <w:rStyle w:val="aa"/>
            <w:color w:val="000000"/>
            <w:sz w:val="24"/>
            <w:u w:val="none"/>
            <w:lang w:eastAsia="en-US"/>
          </w:rPr>
          <w:t>законом</w:t>
        </w:r>
      </w:hyperlink>
      <w:r w:rsidRPr="00047A78">
        <w:rPr>
          <w:color w:val="000000"/>
          <w:sz w:val="24"/>
          <w:lang w:eastAsia="en-US"/>
        </w:rPr>
        <w:t xml:space="preserve"> </w:t>
      </w:r>
      <w:r w:rsidR="006E00EB" w:rsidRPr="00047A78">
        <w:rPr>
          <w:color w:val="000000"/>
          <w:sz w:val="24"/>
          <w:lang w:eastAsia="en-US"/>
        </w:rPr>
        <w:t xml:space="preserve">                     </w:t>
      </w:r>
      <w:r w:rsidRPr="00047A78">
        <w:rPr>
          <w:color w:val="000000"/>
          <w:sz w:val="24"/>
          <w:lang w:eastAsia="en-US"/>
        </w:rPr>
        <w:t>«О до</w:t>
      </w:r>
      <w:r w:rsidR="00AA0358" w:rsidRPr="00047A78">
        <w:rPr>
          <w:color w:val="000000"/>
          <w:sz w:val="24"/>
          <w:lang w:eastAsia="en-US"/>
        </w:rPr>
        <w:t>норстве крови и ее компонентов»;</w:t>
      </w:r>
    </w:p>
    <w:p w:rsidR="00AA0358" w:rsidRPr="00047A78" w:rsidRDefault="00AA0358" w:rsidP="002D7B1A">
      <w:pPr>
        <w:autoSpaceDE w:val="0"/>
        <w:autoSpaceDN w:val="0"/>
        <w:adjustRightInd w:val="0"/>
        <w:spacing w:line="240" w:lineRule="auto"/>
        <w:outlineLvl w:val="1"/>
        <w:rPr>
          <w:color w:val="000000"/>
          <w:sz w:val="24"/>
          <w:lang w:eastAsia="en-US"/>
        </w:rPr>
      </w:pPr>
      <w:r w:rsidRPr="00047A78">
        <w:rPr>
          <w:color w:val="000000"/>
          <w:sz w:val="24"/>
          <w:lang w:eastAsia="en-US"/>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0358" w:rsidRPr="00047A78" w:rsidRDefault="00AA0358" w:rsidP="002D7B1A">
      <w:pPr>
        <w:autoSpaceDE w:val="0"/>
        <w:autoSpaceDN w:val="0"/>
        <w:adjustRightInd w:val="0"/>
        <w:spacing w:line="240" w:lineRule="auto"/>
        <w:outlineLvl w:val="1"/>
        <w:rPr>
          <w:color w:val="000000"/>
          <w:sz w:val="24"/>
          <w:lang w:eastAsia="en-US"/>
        </w:rPr>
      </w:pPr>
      <w:proofErr w:type="gramStart"/>
      <w:r w:rsidRPr="00047A78">
        <w:rPr>
          <w:color w:val="000000"/>
          <w:sz w:val="24"/>
          <w:lang w:eastAsia="en-US"/>
        </w:rPr>
        <w:t xml:space="preserve">12) создание условий для организации проведения независимой оценки качества </w:t>
      </w:r>
      <w:r w:rsidR="00444090" w:rsidRPr="00047A78">
        <w:rPr>
          <w:color w:val="000000"/>
          <w:sz w:val="24"/>
          <w:lang w:eastAsia="en-US"/>
        </w:rPr>
        <w:t xml:space="preserve">условий </w:t>
      </w:r>
      <w:r w:rsidRPr="00047A78">
        <w:rPr>
          <w:color w:val="000000"/>
          <w:sz w:val="24"/>
          <w:lang w:eastAsia="en-US"/>
        </w:rPr>
        <w:t>оказания услуг организациями в порядке и на условиях, которые установлены федеральными законами</w:t>
      </w:r>
      <w:r w:rsidR="00444090" w:rsidRPr="00047A78">
        <w:rPr>
          <w:color w:val="000000"/>
          <w:sz w:val="24"/>
          <w:lang w:eastAsia="en-US"/>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444090" w:rsidRPr="00047A78">
        <w:rPr>
          <w:color w:val="000000"/>
          <w:sz w:val="24"/>
          <w:lang w:eastAsia="en-US"/>
        </w:rPr>
        <w:t xml:space="preserve">                с федеральными законами</w:t>
      </w:r>
      <w:r w:rsidR="008451BA" w:rsidRPr="00047A78">
        <w:rPr>
          <w:color w:val="000000"/>
          <w:sz w:val="24"/>
          <w:lang w:eastAsia="en-US"/>
        </w:rPr>
        <w:t>;</w:t>
      </w:r>
    </w:p>
    <w:p w:rsidR="008451BA" w:rsidRPr="00047A78" w:rsidRDefault="008451BA" w:rsidP="002D7B1A">
      <w:pPr>
        <w:autoSpaceDE w:val="0"/>
        <w:autoSpaceDN w:val="0"/>
        <w:adjustRightInd w:val="0"/>
        <w:spacing w:line="240" w:lineRule="auto"/>
        <w:outlineLvl w:val="1"/>
        <w:rPr>
          <w:color w:val="000000"/>
          <w:sz w:val="24"/>
        </w:rPr>
      </w:pPr>
      <w:r w:rsidRPr="00047A78">
        <w:rPr>
          <w:color w:val="000000"/>
          <w:sz w:val="24"/>
        </w:rPr>
        <w:t>13) осуществление мероприятий по отлову и содержанию безнадзорных животных, обитающих на территории городского округа</w:t>
      </w:r>
      <w:r w:rsidR="00821787" w:rsidRPr="00047A78">
        <w:rPr>
          <w:color w:val="000000"/>
          <w:sz w:val="24"/>
        </w:rPr>
        <w:t>;</w:t>
      </w:r>
    </w:p>
    <w:p w:rsidR="00821787" w:rsidRPr="00047A78" w:rsidRDefault="00821787" w:rsidP="002D7B1A">
      <w:pPr>
        <w:autoSpaceDE w:val="0"/>
        <w:autoSpaceDN w:val="0"/>
        <w:adjustRightInd w:val="0"/>
        <w:spacing w:line="240" w:lineRule="auto"/>
        <w:outlineLvl w:val="1"/>
        <w:rPr>
          <w:color w:val="000000"/>
          <w:sz w:val="24"/>
        </w:rPr>
      </w:pPr>
      <w:r w:rsidRPr="00047A78">
        <w:rPr>
          <w:color w:val="000000"/>
          <w:sz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AE1905" w:rsidRPr="00047A78">
        <w:rPr>
          <w:color w:val="000000"/>
          <w:sz w:val="24"/>
        </w:rPr>
        <w:t>;</w:t>
      </w:r>
    </w:p>
    <w:p w:rsidR="004C523B" w:rsidRPr="00047A78" w:rsidRDefault="004C523B" w:rsidP="002D7B1A">
      <w:pPr>
        <w:autoSpaceDE w:val="0"/>
        <w:autoSpaceDN w:val="0"/>
        <w:adjustRightInd w:val="0"/>
        <w:spacing w:line="240" w:lineRule="auto"/>
        <w:outlineLvl w:val="1"/>
        <w:rPr>
          <w:sz w:val="24"/>
        </w:rPr>
      </w:pPr>
      <w:r w:rsidRPr="00047A78">
        <w:rPr>
          <w:color w:val="000000"/>
          <w:sz w:val="24"/>
        </w:rPr>
        <w:t>15</w:t>
      </w:r>
      <w:r w:rsidR="00AE1905" w:rsidRPr="00047A78">
        <w:rPr>
          <w:color w:val="000000"/>
          <w:sz w:val="24"/>
        </w:rPr>
        <w:t>)</w:t>
      </w:r>
      <w:r w:rsidR="00AE1905" w:rsidRPr="00047A78">
        <w:rPr>
          <w:sz w:val="24"/>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C66247" w:rsidRPr="00047A78">
        <w:rPr>
          <w:sz w:val="24"/>
        </w:rPr>
        <w:t>;</w:t>
      </w:r>
    </w:p>
    <w:p w:rsidR="00C66247" w:rsidRPr="00047A78" w:rsidRDefault="00C66247" w:rsidP="002D7B1A">
      <w:pPr>
        <w:autoSpaceDE w:val="0"/>
        <w:autoSpaceDN w:val="0"/>
        <w:adjustRightInd w:val="0"/>
        <w:spacing w:line="240" w:lineRule="auto"/>
        <w:outlineLvl w:val="1"/>
        <w:rPr>
          <w:color w:val="000000"/>
          <w:sz w:val="24"/>
        </w:rPr>
      </w:pPr>
      <w:r w:rsidRPr="00047A78">
        <w:rPr>
          <w:sz w:val="24"/>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w:t>
      </w:r>
      <w:proofErr w:type="gramStart"/>
      <w:r w:rsidRPr="00047A78">
        <w:rPr>
          <w:rFonts w:ascii="Times New Roman" w:hAnsi="Times New Roman" w:cs="Times New Roman"/>
          <w:sz w:val="24"/>
          <w:szCs w:val="24"/>
        </w:rPr>
        <w:t xml:space="preserve">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из их компетенции федеральными законами</w:t>
      </w:r>
      <w:proofErr w:type="gramEnd"/>
      <w:r w:rsidRPr="00047A78">
        <w:rPr>
          <w:rFonts w:ascii="Times New Roman" w:hAnsi="Times New Roman" w:cs="Times New Roman"/>
          <w:sz w:val="24"/>
          <w:szCs w:val="24"/>
        </w:rPr>
        <w:t xml:space="preserve"> и законами Республики Башкортостан, только</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6. Полномочия органов местного самоуправления по решению вопросов местного значения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В целях решения вопросов местного значения органы местного самоуправления городского округа обладают следующими полномочиями: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lastRenderedPageBreak/>
        <w:t xml:space="preserve">1) принятие устава городского округа и внесение в него изменений </w:t>
      </w:r>
      <w:r w:rsidR="001354AC"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дополнений, издание муниципальных правовых актов;</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установление официальных символов городского округа;</w:t>
      </w:r>
    </w:p>
    <w:p w:rsidR="002C7D42"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w:t>
      </w:r>
      <w:r w:rsidR="002C7D42" w:rsidRPr="00047A78">
        <w:rPr>
          <w:rFonts w:ascii="Times New Roman" w:hAnsi="Times New Roman" w:cs="Times New Roman"/>
          <w:sz w:val="24"/>
          <w:szCs w:val="24"/>
        </w:rPr>
        <w:t xml:space="preserve">создание муниципальных предприятий и учреждений, осуществление финансового обеспечения деятельности муниципальных казенных учреждений </w:t>
      </w:r>
      <w:r w:rsidR="006E00EB" w:rsidRPr="00047A78">
        <w:rPr>
          <w:rFonts w:ascii="Times New Roman" w:hAnsi="Times New Roman" w:cs="Times New Roman"/>
          <w:sz w:val="24"/>
          <w:szCs w:val="24"/>
        </w:rPr>
        <w:t xml:space="preserve">                         </w:t>
      </w:r>
      <w:r w:rsidR="002C7D42" w:rsidRPr="00047A78">
        <w:rPr>
          <w:rFonts w:ascii="Times New Roman" w:hAnsi="Times New Roman" w:cs="Times New Roman"/>
          <w:sz w:val="24"/>
          <w:szCs w:val="24"/>
        </w:rPr>
        <w:t xml:space="preserve">и финансового обеспечения выполнения муниципального задания бюджетными </w:t>
      </w:r>
      <w:r w:rsidR="006E00EB" w:rsidRPr="00047A78">
        <w:rPr>
          <w:rFonts w:ascii="Times New Roman" w:hAnsi="Times New Roman" w:cs="Times New Roman"/>
          <w:sz w:val="24"/>
          <w:szCs w:val="24"/>
        </w:rPr>
        <w:t xml:space="preserve">                        </w:t>
      </w:r>
      <w:r w:rsidR="002C7D42" w:rsidRPr="00047A78">
        <w:rPr>
          <w:rFonts w:ascii="Times New Roman" w:hAnsi="Times New Roman" w:cs="Times New Roman"/>
          <w:sz w:val="24"/>
          <w:szCs w:val="24"/>
        </w:rPr>
        <w:t>и автономными муниципальными учреждениями, а также осуществление закупок товаров, работ, услуг для обеспечения муниципальных нужд;</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w:t>
      </w:r>
      <w:r w:rsidR="00F94D31" w:rsidRPr="00047A78">
        <w:rPr>
          <w:rFonts w:ascii="Times New Roman" w:hAnsi="Times New Roman" w:cs="Times New Roman"/>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1905" w:rsidRPr="00047A78" w:rsidRDefault="00AE1905"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91CAD" w:rsidRPr="00047A78" w:rsidRDefault="00B91CAD" w:rsidP="002D7B1A">
      <w:pPr>
        <w:pStyle w:val="ConsPlusNormal"/>
        <w:ind w:firstLine="709"/>
        <w:jc w:val="both"/>
        <w:rPr>
          <w:rFonts w:ascii="Times New Roman" w:hAnsi="Times New Roman" w:cs="Times New Roman"/>
          <w:bCs/>
          <w:sz w:val="24"/>
          <w:szCs w:val="24"/>
        </w:rPr>
      </w:pPr>
      <w:r w:rsidRPr="00047A78">
        <w:rPr>
          <w:rFonts w:ascii="Times New Roman" w:hAnsi="Times New Roman" w:cs="Times New Roman"/>
          <w:sz w:val="24"/>
          <w:szCs w:val="24"/>
        </w:rPr>
        <w:t xml:space="preserve">6) </w:t>
      </w:r>
      <w:r w:rsidRPr="00047A78">
        <w:rPr>
          <w:rFonts w:ascii="Times New Roman" w:hAnsi="Times New Roman" w:cs="Times New Roman"/>
          <w:bCs/>
          <w:sz w:val="24"/>
          <w:szCs w:val="24"/>
        </w:rPr>
        <w:t>полномочиями по организации теплоснабжения, предусмотренными Федеральным законом «О теплоснабжении»;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7) организационное и материально-техническое обеспечение подготовки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проведения муниципальных выборов, местного референдума, голосования по отзыву депутата представительного органа городского округа, голосования по вопросам изменения границ городского округа, преобразования городского округа;</w:t>
      </w:r>
    </w:p>
    <w:p w:rsidR="00B91CAD" w:rsidRPr="00047A78" w:rsidRDefault="00AE1905"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8)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w:t>
      </w:r>
      <w:r w:rsidR="003F397A" w:rsidRPr="00047A78">
        <w:rPr>
          <w:rFonts w:ascii="Times New Roman" w:hAnsi="Times New Roman" w:cs="Times New Roman"/>
          <w:sz w:val="24"/>
          <w:szCs w:val="24"/>
        </w:rPr>
        <w:t xml:space="preserve">й власти </w:t>
      </w:r>
      <w:r w:rsidRPr="00047A78">
        <w:rPr>
          <w:rFonts w:ascii="Times New Roman" w:hAnsi="Times New Roman" w:cs="Times New Roman"/>
          <w:sz w:val="24"/>
          <w:szCs w:val="24"/>
        </w:rPr>
        <w:t>в порядке, установленном Правительством Российской Федерации;</w:t>
      </w:r>
    </w:p>
    <w:p w:rsidR="00AA4E1C" w:rsidRPr="00047A78" w:rsidRDefault="009957EC" w:rsidP="002D7B1A">
      <w:pPr>
        <w:pStyle w:val="ConsPlusNormal"/>
        <w:ind w:firstLine="709"/>
        <w:jc w:val="both"/>
        <w:rPr>
          <w:rFonts w:ascii="Times New Roman" w:hAnsi="Times New Roman" w:cs="Times New Roman"/>
          <w:color w:val="000000"/>
          <w:sz w:val="24"/>
          <w:szCs w:val="24"/>
        </w:rPr>
      </w:pPr>
      <w:r w:rsidRPr="00047A78">
        <w:rPr>
          <w:rFonts w:ascii="Times New Roman" w:hAnsi="Times New Roman" w:cs="Times New Roman"/>
          <w:color w:val="000000"/>
          <w:sz w:val="24"/>
          <w:szCs w:val="24"/>
        </w:rPr>
        <w:t xml:space="preserve">8.1.) </w:t>
      </w:r>
      <w:r w:rsidR="00783145" w:rsidRPr="00047A78">
        <w:rPr>
          <w:rFonts w:ascii="Times New Roman" w:hAnsi="Times New Roman" w:cs="Times New Roman"/>
          <w:color w:val="000000"/>
          <w:sz w:val="24"/>
          <w:szCs w:val="24"/>
        </w:rPr>
        <w:t>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9) учреждение печатного и электронного средства массовой информации </w:t>
      </w:r>
      <w:r w:rsidR="001354AC"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для опубликования муниципальных правовых актов, обсуждения проектов муниципальных правовых актов по вопросам местного значения, доведения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до сведения жителей городского округа официальной информации о социально-экономическом и культурном развитии городского округа, о развитии </w:t>
      </w:r>
      <w:r w:rsidR="001354AC" w:rsidRPr="00047A78">
        <w:rPr>
          <w:rFonts w:ascii="Times New Roman" w:hAnsi="Times New Roman" w:cs="Times New Roman"/>
          <w:sz w:val="24"/>
          <w:szCs w:val="24"/>
        </w:rPr>
        <w:t xml:space="preserve">                                    </w:t>
      </w:r>
      <w:r w:rsidRPr="00047A78">
        <w:rPr>
          <w:rFonts w:ascii="Times New Roman" w:hAnsi="Times New Roman" w:cs="Times New Roman"/>
          <w:sz w:val="24"/>
          <w:szCs w:val="24"/>
        </w:rPr>
        <w:t>его общественной инфраструктуры и иной официальной информации;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10) осуществление международных и внешнеэкономических связей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в соответствии с федеральными законами;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11) </w:t>
      </w:r>
      <w:r w:rsidR="00A4769E" w:rsidRPr="00047A78">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w:t>
      </w:r>
      <w:r w:rsidR="006E00EB" w:rsidRPr="00047A78">
        <w:rPr>
          <w:rFonts w:ascii="Times New Roman" w:hAnsi="Times New Roman" w:cs="Times New Roman"/>
          <w:sz w:val="24"/>
          <w:szCs w:val="24"/>
        </w:rPr>
        <w:t xml:space="preserve">                         </w:t>
      </w:r>
      <w:r w:rsidR="00A4769E" w:rsidRPr="00047A78">
        <w:rPr>
          <w:rFonts w:ascii="Times New Roman" w:hAnsi="Times New Roman" w:cs="Times New Roman"/>
          <w:sz w:val="24"/>
          <w:szCs w:val="24"/>
        </w:rPr>
        <w:t>и работников муниципальных учреждений</w:t>
      </w:r>
      <w:r w:rsidR="008451BA" w:rsidRPr="00047A78">
        <w:rPr>
          <w:rFonts w:ascii="Times New Roman" w:hAnsi="Times New Roman" w:cs="Times New Roman"/>
          <w:sz w:val="24"/>
          <w:szCs w:val="24"/>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w:t>
      </w:r>
      <w:r w:rsidR="006E00EB" w:rsidRPr="00047A78">
        <w:rPr>
          <w:rFonts w:ascii="Times New Roman" w:hAnsi="Times New Roman" w:cs="Times New Roman"/>
          <w:sz w:val="24"/>
          <w:szCs w:val="24"/>
        </w:rPr>
        <w:t xml:space="preserve">                                </w:t>
      </w:r>
      <w:r w:rsidR="008451BA" w:rsidRPr="00047A78">
        <w:rPr>
          <w:rFonts w:ascii="Times New Roman" w:hAnsi="Times New Roman" w:cs="Times New Roman"/>
          <w:sz w:val="24"/>
          <w:szCs w:val="24"/>
        </w:rPr>
        <w:t>о муниципальной службе;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в которых составляют муниципальный жилищный фонд в границах городского округа, </w:t>
      </w:r>
      <w:r w:rsidRPr="00047A78">
        <w:rPr>
          <w:rFonts w:ascii="Times New Roman" w:hAnsi="Times New Roman" w:cs="Times New Roman"/>
          <w:sz w:val="24"/>
          <w:szCs w:val="24"/>
        </w:rPr>
        <w:lastRenderedPageBreak/>
        <w:t xml:space="preserve">организация и проведение иных мероприятий, предусмотренных законодательством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об энергосбережении и о повышении энергетической эффективности;</w:t>
      </w:r>
    </w:p>
    <w:p w:rsidR="006D15E3" w:rsidRPr="00047A78" w:rsidRDefault="006D15E3"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13) полномочиями в сфере вод</w:t>
      </w:r>
      <w:r w:rsidR="00BC7A3A" w:rsidRPr="00047A78">
        <w:rPr>
          <w:rFonts w:ascii="Times New Roman" w:hAnsi="Times New Roman" w:cs="Times New Roman"/>
          <w:sz w:val="24"/>
          <w:szCs w:val="24"/>
        </w:rPr>
        <w:t>оснабжения и водоотведения, пре</w:t>
      </w:r>
      <w:r w:rsidRPr="00047A78">
        <w:rPr>
          <w:rFonts w:ascii="Times New Roman" w:hAnsi="Times New Roman" w:cs="Times New Roman"/>
          <w:sz w:val="24"/>
          <w:szCs w:val="24"/>
        </w:rPr>
        <w:t>дусмотренными Федеральным законом «О водоснабжении и водоотведении»;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w:t>
      </w:r>
      <w:r w:rsidR="006D15E3" w:rsidRPr="00047A78">
        <w:rPr>
          <w:rFonts w:ascii="Times New Roman" w:hAnsi="Times New Roman" w:cs="Times New Roman"/>
          <w:sz w:val="24"/>
          <w:szCs w:val="24"/>
        </w:rPr>
        <w:t>4</w:t>
      </w:r>
      <w:r w:rsidRPr="00047A78">
        <w:rPr>
          <w:rFonts w:ascii="Times New Roman" w:hAnsi="Times New Roman" w:cs="Times New Roman"/>
          <w:sz w:val="24"/>
          <w:szCs w:val="24"/>
        </w:rPr>
        <w:t>) иными полномочиями в соответствии с Федеральным законом и настоящим Уставом.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Органы местного самоуправления городского округа могут принять решения</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городского округа работ, находится в ведении представительного органа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К социально значимым работам могут быть отнесены только работы,</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не требующие специальной профессиональной подготовки.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При этом продолжительность социально значимых работ не может составлять более четырех часов подряд.</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Полномочия органов местного самоуправления, установленные Федеральным законом, осуществляются органами местного самоуправления городского округа самостоятельно. Подчиненность органа местного самоуправления или должностного лица местного самоуправления городского округа органу местного самоуправления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или должностному лицу местного самоуправления другого муниципального образования</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не допускается.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w:t>
      </w:r>
      <w:proofErr w:type="gramStart"/>
      <w:r w:rsidRPr="00047A78">
        <w:rPr>
          <w:rFonts w:ascii="Times New Roman" w:hAnsi="Times New Roman" w:cs="Times New Roman"/>
          <w:sz w:val="24"/>
          <w:szCs w:val="24"/>
        </w:rPr>
        <w:t>По решению представительного органа городского округа, принятому большинством голосов депутатов от установленной численности депутатов представительного органа городского округа,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roofErr w:type="gramEnd"/>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autoSpaceDE w:val="0"/>
        <w:autoSpaceDN w:val="0"/>
        <w:adjustRightInd w:val="0"/>
        <w:spacing w:line="240" w:lineRule="auto"/>
        <w:outlineLvl w:val="1"/>
        <w:rPr>
          <w:b/>
          <w:sz w:val="24"/>
        </w:rPr>
      </w:pPr>
      <w:r w:rsidRPr="00047A78">
        <w:rPr>
          <w:b/>
          <w:sz w:val="24"/>
        </w:rPr>
        <w:t>Статья 6.1. Муниципальный контроль</w:t>
      </w:r>
    </w:p>
    <w:p w:rsidR="00B91CAD" w:rsidRPr="00047A78" w:rsidRDefault="00B91CAD" w:rsidP="002D7B1A">
      <w:pPr>
        <w:autoSpaceDE w:val="0"/>
        <w:autoSpaceDN w:val="0"/>
        <w:adjustRightInd w:val="0"/>
        <w:spacing w:line="240" w:lineRule="auto"/>
        <w:outlineLvl w:val="1"/>
        <w:rPr>
          <w:b/>
          <w:sz w:val="24"/>
          <w:u w:val="single"/>
        </w:rPr>
      </w:pPr>
    </w:p>
    <w:p w:rsidR="00B91CAD" w:rsidRPr="00047A78" w:rsidRDefault="00B91CAD" w:rsidP="002D7B1A">
      <w:pPr>
        <w:autoSpaceDE w:val="0"/>
        <w:autoSpaceDN w:val="0"/>
        <w:adjustRightInd w:val="0"/>
        <w:spacing w:line="240" w:lineRule="auto"/>
        <w:outlineLvl w:val="1"/>
        <w:rPr>
          <w:sz w:val="24"/>
        </w:rPr>
      </w:pPr>
      <w:r w:rsidRPr="00047A78">
        <w:rPr>
          <w:sz w:val="24"/>
        </w:rPr>
        <w:t xml:space="preserve">1. </w:t>
      </w:r>
      <w:proofErr w:type="gramStart"/>
      <w:r w:rsidR="008D754A" w:rsidRPr="00047A78">
        <w:rPr>
          <w:sz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r w:rsidR="001354AC" w:rsidRPr="00047A78">
        <w:rPr>
          <w:sz w:val="24"/>
        </w:rPr>
        <w:t xml:space="preserve">                     </w:t>
      </w:r>
      <w:r w:rsidR="008D754A" w:rsidRPr="00047A78">
        <w:rPr>
          <w:sz w:val="24"/>
        </w:rPr>
        <w:t xml:space="preserve"> а в случаях, если соответствующие виды контроля отнесены федеральными законами</w:t>
      </w:r>
      <w:r w:rsidR="001354AC" w:rsidRPr="00047A78">
        <w:rPr>
          <w:sz w:val="24"/>
        </w:rPr>
        <w:t xml:space="preserve">              </w:t>
      </w:r>
      <w:r w:rsidR="008D754A" w:rsidRPr="00047A78">
        <w:rPr>
          <w:sz w:val="24"/>
        </w:rPr>
        <w:t xml:space="preserve"> к полномочиям органов местного самоуправления, также муниципальный контроль</w:t>
      </w:r>
      <w:r w:rsidR="001354AC" w:rsidRPr="00047A78">
        <w:rPr>
          <w:sz w:val="24"/>
        </w:rPr>
        <w:t xml:space="preserve">               </w:t>
      </w:r>
      <w:r w:rsidR="008D754A" w:rsidRPr="00047A78">
        <w:rPr>
          <w:sz w:val="24"/>
        </w:rPr>
        <w:t xml:space="preserve"> за соблюдением требований, установленных федеральными законами, законами Республики Башкортостан.</w:t>
      </w:r>
      <w:proofErr w:type="gramEnd"/>
    </w:p>
    <w:p w:rsidR="00B91CAD" w:rsidRPr="00047A78" w:rsidRDefault="00B91CAD" w:rsidP="002D7B1A">
      <w:pPr>
        <w:autoSpaceDE w:val="0"/>
        <w:autoSpaceDN w:val="0"/>
        <w:adjustRightInd w:val="0"/>
        <w:spacing w:line="240" w:lineRule="auto"/>
        <w:outlineLvl w:val="1"/>
        <w:rPr>
          <w:sz w:val="24"/>
        </w:rPr>
      </w:pPr>
      <w:r w:rsidRPr="00047A78">
        <w:rPr>
          <w:sz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3" w:history="1">
        <w:r w:rsidRPr="00047A78">
          <w:rPr>
            <w:sz w:val="24"/>
          </w:rPr>
          <w:t>закона</w:t>
        </w:r>
      </w:hyperlink>
      <w:r w:rsidRPr="00047A78">
        <w:rPr>
          <w:sz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51BA" w:rsidRPr="00047A78" w:rsidRDefault="008451BA" w:rsidP="002D7B1A">
      <w:pPr>
        <w:pStyle w:val="ConsPlusNormal"/>
        <w:ind w:firstLine="709"/>
        <w:jc w:val="both"/>
        <w:rPr>
          <w:rFonts w:ascii="Times New Roman" w:hAnsi="Times New Roman" w:cs="Times New Roman"/>
          <w:sz w:val="24"/>
          <w:szCs w:val="24"/>
        </w:rPr>
      </w:pPr>
    </w:p>
    <w:p w:rsidR="001354AC" w:rsidRPr="00047A78" w:rsidRDefault="001354AC" w:rsidP="002D7B1A">
      <w:pPr>
        <w:pStyle w:val="ConsPlusNormal"/>
        <w:ind w:firstLine="709"/>
        <w:jc w:val="both"/>
        <w:rPr>
          <w:rFonts w:ascii="Times New Roman" w:hAnsi="Times New Roman" w:cs="Times New Roman"/>
          <w:sz w:val="24"/>
          <w:szCs w:val="24"/>
        </w:rPr>
      </w:pPr>
    </w:p>
    <w:p w:rsidR="001354AC" w:rsidRPr="00047A78" w:rsidRDefault="001354AC" w:rsidP="002D7B1A">
      <w:pPr>
        <w:pStyle w:val="ConsPlusNormal"/>
        <w:ind w:firstLine="709"/>
        <w:jc w:val="both"/>
        <w:rPr>
          <w:rFonts w:ascii="Times New Roman" w:hAnsi="Times New Roman" w:cs="Times New Roman"/>
          <w:sz w:val="24"/>
          <w:szCs w:val="24"/>
        </w:rPr>
      </w:pPr>
    </w:p>
    <w:p w:rsidR="001354AC" w:rsidRPr="00047A78" w:rsidRDefault="001354AC" w:rsidP="002D7B1A">
      <w:pPr>
        <w:pStyle w:val="ConsPlusNormal"/>
        <w:ind w:firstLine="709"/>
        <w:jc w:val="both"/>
        <w:rPr>
          <w:rFonts w:ascii="Times New Roman" w:hAnsi="Times New Roman" w:cs="Times New Roman"/>
          <w:sz w:val="24"/>
          <w:szCs w:val="24"/>
        </w:rPr>
      </w:pPr>
    </w:p>
    <w:p w:rsidR="001354AC" w:rsidRPr="00047A78" w:rsidRDefault="001354AC" w:rsidP="002D7B1A">
      <w:pPr>
        <w:pStyle w:val="ConsPlusNormal"/>
        <w:ind w:firstLine="709"/>
        <w:jc w:val="both"/>
        <w:rPr>
          <w:rFonts w:ascii="Times New Roman" w:hAnsi="Times New Roman" w:cs="Times New Roman"/>
          <w:sz w:val="24"/>
          <w:szCs w:val="24"/>
        </w:rPr>
      </w:pPr>
    </w:p>
    <w:p w:rsidR="001354AC" w:rsidRPr="00047A78" w:rsidRDefault="001354AC"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center"/>
        <w:outlineLvl w:val="1"/>
        <w:rPr>
          <w:rFonts w:ascii="Times New Roman" w:hAnsi="Times New Roman" w:cs="Times New Roman"/>
          <w:b/>
          <w:sz w:val="24"/>
          <w:szCs w:val="24"/>
        </w:rPr>
      </w:pPr>
      <w:r w:rsidRPr="00047A78">
        <w:rPr>
          <w:rFonts w:ascii="Times New Roman" w:hAnsi="Times New Roman" w:cs="Times New Roman"/>
          <w:b/>
          <w:sz w:val="24"/>
          <w:szCs w:val="24"/>
        </w:rPr>
        <w:lastRenderedPageBreak/>
        <w:t>Глава III</w:t>
      </w:r>
    </w:p>
    <w:p w:rsidR="00B91CAD" w:rsidRPr="00047A78" w:rsidRDefault="00B91CAD" w:rsidP="002D7B1A">
      <w:pPr>
        <w:pStyle w:val="ConsPlusNormal"/>
        <w:ind w:firstLine="709"/>
        <w:jc w:val="center"/>
        <w:rPr>
          <w:rFonts w:ascii="Times New Roman" w:hAnsi="Times New Roman" w:cs="Times New Roman"/>
          <w:b/>
          <w:sz w:val="24"/>
          <w:szCs w:val="24"/>
        </w:rPr>
      </w:pPr>
    </w:p>
    <w:p w:rsidR="00B91CAD" w:rsidRPr="00047A78" w:rsidRDefault="00B91CAD" w:rsidP="002D7B1A">
      <w:pPr>
        <w:pStyle w:val="ConsPlusNormal"/>
        <w:ind w:firstLine="709"/>
        <w:jc w:val="center"/>
        <w:rPr>
          <w:rFonts w:ascii="Times New Roman" w:hAnsi="Times New Roman" w:cs="Times New Roman"/>
          <w:b/>
          <w:sz w:val="24"/>
          <w:szCs w:val="24"/>
        </w:rPr>
      </w:pPr>
      <w:r w:rsidRPr="00047A78">
        <w:rPr>
          <w:rFonts w:ascii="Times New Roman" w:hAnsi="Times New Roman" w:cs="Times New Roman"/>
          <w:b/>
          <w:sz w:val="24"/>
          <w:szCs w:val="24"/>
        </w:rPr>
        <w:t>ФОРМЫ, ПОРЯДОК И ГАРАНТИИ УЧАСТИЯ НАСЕЛЕНИЯ</w:t>
      </w:r>
    </w:p>
    <w:p w:rsidR="00B91CAD" w:rsidRPr="00047A78" w:rsidRDefault="00B91CAD" w:rsidP="002D7B1A">
      <w:pPr>
        <w:pStyle w:val="ConsPlusNormal"/>
        <w:ind w:firstLine="709"/>
        <w:jc w:val="center"/>
        <w:rPr>
          <w:rFonts w:ascii="Times New Roman" w:hAnsi="Times New Roman" w:cs="Times New Roman"/>
          <w:b/>
          <w:sz w:val="24"/>
          <w:szCs w:val="24"/>
        </w:rPr>
      </w:pPr>
      <w:r w:rsidRPr="00047A78">
        <w:rPr>
          <w:rFonts w:ascii="Times New Roman" w:hAnsi="Times New Roman" w:cs="Times New Roman"/>
          <w:b/>
          <w:sz w:val="24"/>
          <w:szCs w:val="24"/>
        </w:rPr>
        <w:t>В РЕШЕНИИ ВОПРОСОВ МЕСТНОГО ЗНАЧЕНИЯ</w:t>
      </w:r>
    </w:p>
    <w:p w:rsidR="00B91CAD" w:rsidRPr="00047A78" w:rsidRDefault="00B91CAD" w:rsidP="002D7B1A">
      <w:pPr>
        <w:pStyle w:val="ConsPlusNormal"/>
        <w:ind w:firstLine="709"/>
        <w:jc w:val="both"/>
        <w:rPr>
          <w:rFonts w:ascii="Times New Roman" w:hAnsi="Times New Roman" w:cs="Times New Roman"/>
          <w:b/>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7. Местный референдум</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w:t>
      </w:r>
      <w:r w:rsidR="00270FE4" w:rsidRPr="00047A78">
        <w:rPr>
          <w:rFonts w:ascii="Times New Roman" w:hAnsi="Times New Roman" w:cs="Times New Roman"/>
          <w:sz w:val="24"/>
          <w:szCs w:val="24"/>
        </w:rPr>
        <w:t>Местный референдум проводится на всей территории городского округа</w:t>
      </w:r>
      <w:r w:rsidRPr="00047A78">
        <w:rPr>
          <w:rFonts w:ascii="Times New Roman" w:hAnsi="Times New Roman" w:cs="Times New Roman"/>
          <w:sz w:val="24"/>
          <w:szCs w:val="24"/>
        </w:rPr>
        <w:t>.</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Подготовку и проведение местного референдума осуществляют комиссии местного референдума. В их систему входят:</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избирательная комиссия городского округа или территориальная избирательная комиссия, на которую в соответствии с Федеральным законом </w:t>
      </w:r>
      <w:r w:rsidR="001354AC" w:rsidRPr="00047A78">
        <w:rPr>
          <w:rFonts w:ascii="Times New Roman" w:hAnsi="Times New Roman" w:cs="Times New Roman"/>
          <w:sz w:val="24"/>
          <w:szCs w:val="24"/>
        </w:rPr>
        <w:t xml:space="preserve">                      </w:t>
      </w:r>
      <w:r w:rsidRPr="00047A7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 Кодексом Республики Башкортостан о выборах возложены полномочия избирательной комиссии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участковые комиссии местного референдума.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Полномочия избирательной комиссии городского округа по решению Центральной избирательной комиссии Республики Башкортостан, принятому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на основании обращения представительного органа городского округа, могут возлагаться на территориальную комиссию.</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Нижестоящими избирательными комиссиями по отношению к избирательной комиссии городского округа являются территориальная избирательная комиссия городского округа, участковые комиссии.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Вышестоящей избирательной комиссией по отношению к избирательной комиссии городского округа является Центральная избирательная комиссия Республики Башкортостан.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Местный референдум с такой же по смыслу формулировкой вопроса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не проводится в течение двух лет со дня официального опубликования результатов местного референдума.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Решение о назначении местного референдума принимается представительным органом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 (инициативная группа);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не </w:t>
      </w:r>
      <w:proofErr w:type="gramStart"/>
      <w:r w:rsidRPr="00047A78">
        <w:rPr>
          <w:rFonts w:ascii="Times New Roman" w:hAnsi="Times New Roman" w:cs="Times New Roman"/>
          <w:sz w:val="24"/>
          <w:szCs w:val="24"/>
        </w:rPr>
        <w:t>позднее</w:t>
      </w:r>
      <w:proofErr w:type="gramEnd"/>
      <w:r w:rsidRPr="00047A78">
        <w:rPr>
          <w:rFonts w:ascii="Times New Roman" w:hAnsi="Times New Roman" w:cs="Times New Roman"/>
          <w:sz w:val="24"/>
          <w:szCs w:val="24"/>
        </w:rPr>
        <w:t xml:space="preserve"> чем за один год до дня образования инициативной группы по проведению местного референдума;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по инициативе представительного органа городского округа и главы местной администрации, выдвинутой ими совместно.</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Голосование на местном референдуме не </w:t>
      </w:r>
      <w:proofErr w:type="gramStart"/>
      <w:r w:rsidRPr="00047A78">
        <w:rPr>
          <w:rFonts w:ascii="Times New Roman" w:hAnsi="Times New Roman" w:cs="Times New Roman"/>
          <w:sz w:val="24"/>
          <w:szCs w:val="24"/>
        </w:rPr>
        <w:t>позднее</w:t>
      </w:r>
      <w:proofErr w:type="gramEnd"/>
      <w:r w:rsidRPr="00047A78">
        <w:rPr>
          <w:rFonts w:ascii="Times New Roman" w:hAnsi="Times New Roman" w:cs="Times New Roman"/>
          <w:sz w:val="24"/>
          <w:szCs w:val="24"/>
        </w:rPr>
        <w:t xml:space="preserve"> чем за 25 дней </w:t>
      </w:r>
      <w:r w:rsidR="001354AC"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до назначенного дня голосования может быть перенесено представительным органом городского округа на более поздний срок (но не более чем на 90 дней) в целях </w:t>
      </w:r>
      <w:r w:rsidR="001354AC" w:rsidRPr="00047A78">
        <w:rPr>
          <w:rFonts w:ascii="Times New Roman" w:hAnsi="Times New Roman" w:cs="Times New Roman"/>
          <w:sz w:val="24"/>
          <w:szCs w:val="24"/>
        </w:rPr>
        <w:t xml:space="preserve">                      </w:t>
      </w:r>
      <w:r w:rsidRPr="00047A78">
        <w:rPr>
          <w:rFonts w:ascii="Times New Roman" w:hAnsi="Times New Roman" w:cs="Times New Roman"/>
          <w:sz w:val="24"/>
          <w:szCs w:val="24"/>
        </w:rPr>
        <w:t>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5. </w:t>
      </w:r>
      <w:proofErr w:type="gramStart"/>
      <w:r w:rsidRPr="00047A78">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Республики Башкортостан и не может превышать 5 процентов от числа участников местного референдума, зарегистрированных на территории городского округа в соответствии с федеральным законом.</w:t>
      </w:r>
      <w:proofErr w:type="gramEnd"/>
      <w:r w:rsidRPr="00047A78">
        <w:rPr>
          <w:rFonts w:ascii="Times New Roman" w:hAnsi="Times New Roman" w:cs="Times New Roman"/>
          <w:sz w:val="24"/>
          <w:szCs w:val="24"/>
        </w:rPr>
        <w:t xml:space="preserve"> Указанные подписи должны быть представлены инициативной группой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lastRenderedPageBreak/>
        <w:t>по проведению местного референдума в избирательную комиссию городского округа (далее - комиссия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и Законом Республики Башкортостан «О местном референдуме в Республике Башкортостан».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Инициатива проведения референдума, выдвинутая совместно представительным органом городского округа и главой местной администрации, оформляется правовыми актами представительного органа городского округа и главы местной администрации.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Инициативная группа по проведению местного референдума обращается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в избирательную комиссию городского округа, которая со дня обращения инициативной группы действует в качестве комиссии местного референдума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с ходатайством о регистрации группы.</w:t>
      </w: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 xml:space="preserve">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или кода выдавшего его органа, а также адрес места жительства каждого члена инициативной группы</w:t>
      </w:r>
      <w:proofErr w:type="gramEnd"/>
      <w:r w:rsidRPr="00047A78">
        <w:rPr>
          <w:rFonts w:ascii="Times New Roman" w:hAnsi="Times New Roman" w:cs="Times New Roman"/>
          <w:sz w:val="24"/>
          <w:szCs w:val="24"/>
        </w:rPr>
        <w:t xml:space="preserve"> и лиц, уполномоченных действовать от ее имени на территории, где предполагается провести местный референдум. </w:t>
      </w:r>
      <w:proofErr w:type="gramStart"/>
      <w:r w:rsidRPr="00047A78">
        <w:rPr>
          <w:rFonts w:ascii="Times New Roman" w:hAnsi="Times New Roman" w:cs="Times New Roman"/>
          <w:sz w:val="24"/>
          <w:szCs w:val="24"/>
        </w:rPr>
        <w:t>Ходатайство инициативной группы должно быть подписано всеми членами указанной группы</w:t>
      </w:r>
      <w:r w:rsidR="006E00EB" w:rsidRPr="00047A78">
        <w:rPr>
          <w:rFonts w:ascii="Times New Roman" w:hAnsi="Times New Roman" w:cs="Times New Roman"/>
          <w:sz w:val="24"/>
          <w:szCs w:val="24"/>
        </w:rPr>
        <w:t>,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местного референдума.</w:t>
      </w:r>
      <w:proofErr w:type="gramEnd"/>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о выдвижении инициативы проведения местного референдума.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Комиссия городского округа в течение 15 дней со дня поступления ходатайства инициативной группы обязана рассмотреть ходатайство и приложенные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к нему документы и принять решение:</w:t>
      </w: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в случае соответствия указанных ходатайства и документов требованиям Федерального закона «Об основных гарантиях избирательных прав и права на участие в референдуме граждан Российской Федерации», Конституции Республики Башкортостан, Закона Республики Башкортостан «О местном референдуме</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в Республике Башкортостан», Устава городского округа - о направлении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их в представительный орган местного самоуправления, уполномоченный принимать решение о назначении местного референдума;</w:t>
      </w:r>
      <w:proofErr w:type="gramEnd"/>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в противном случае - об отказе в регистрации инициативной группы.</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Регистрационное свидетельство, форма которого утверждается Центральной избирательной комиссией Республики Башкортостан и которое выдается инициативной группе, действительно со дня выдачи и до истечения 45 дней со дня официального опубликования результатов местного референдума.</w:t>
      </w: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 xml:space="preserve">Решение представительного органа местного самоуправления о соответствии (несоответствии) вопроса, предлагаемого для вынесения на местный референдум, требованиям Федерального закона «Об основных гарантиях избирательных прав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права на участие в референдуме граждан Российской Федерации» и Закона Республики Башкортостан «О местном референдуме в Республике Башкортостан» принимается большинством голосов от установленного числа депутатов </w:t>
      </w:r>
      <w:r w:rsidRPr="00047A78">
        <w:rPr>
          <w:rFonts w:ascii="Times New Roman" w:hAnsi="Times New Roman" w:cs="Times New Roman"/>
          <w:sz w:val="24"/>
          <w:szCs w:val="24"/>
        </w:rPr>
        <w:lastRenderedPageBreak/>
        <w:t xml:space="preserve">представительного органа местного самоуправления, в срок до 20 дней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со дня</w:t>
      </w:r>
      <w:proofErr w:type="gramEnd"/>
      <w:r w:rsidRPr="00047A78">
        <w:rPr>
          <w:rFonts w:ascii="Times New Roman" w:hAnsi="Times New Roman" w:cs="Times New Roman"/>
          <w:sz w:val="24"/>
          <w:szCs w:val="24"/>
        </w:rPr>
        <w:t xml:space="preserve"> поступления в представительный орган местного самоуправления ходатайства инициативной группы и приложенных</w:t>
      </w:r>
      <w:r w:rsidR="00141CC9" w:rsidRPr="00047A78">
        <w:rPr>
          <w:rFonts w:ascii="Times New Roman" w:hAnsi="Times New Roman" w:cs="Times New Roman"/>
          <w:sz w:val="24"/>
          <w:szCs w:val="24"/>
        </w:rPr>
        <w:t xml:space="preserve"> </w:t>
      </w:r>
      <w:r w:rsidRPr="00047A78">
        <w:rPr>
          <w:rFonts w:ascii="Times New Roman" w:hAnsi="Times New Roman" w:cs="Times New Roman"/>
          <w:sz w:val="24"/>
          <w:szCs w:val="24"/>
        </w:rPr>
        <w:t>к нему документов.</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6. Представительный орган городского округа обязан назначить местный референдум в течение 30 дней со дня поступления в представительный орган городского округа документов, на основании которых назначается местный референдум.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7.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9. Органы местного самоуправления обеспечивают исполнение принятого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на местном референдуме решения в соответствии с разграничением полномочий между ними, определенным настоящим Уставом.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Законом Республики Башкортостан «О местном референдуме в Республике Башкортостан».</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8. Муниципальные выборы</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B91CAD" w:rsidRPr="00047A78" w:rsidRDefault="00B91CAD" w:rsidP="002D7B1A">
      <w:pPr>
        <w:autoSpaceDE w:val="0"/>
        <w:autoSpaceDN w:val="0"/>
        <w:adjustRightInd w:val="0"/>
        <w:spacing w:line="240" w:lineRule="auto"/>
        <w:outlineLvl w:val="3"/>
        <w:rPr>
          <w:sz w:val="24"/>
        </w:rPr>
      </w:pPr>
      <w:r w:rsidRPr="00047A78">
        <w:rPr>
          <w:sz w:val="24"/>
        </w:rPr>
        <w:t xml:space="preserve">2. Выборы депутатов представительного органа городского округа проводятся </w:t>
      </w:r>
      <w:r w:rsidR="00141CC9" w:rsidRPr="00047A78">
        <w:rPr>
          <w:sz w:val="24"/>
        </w:rPr>
        <w:br/>
      </w:r>
      <w:r w:rsidRPr="00047A78">
        <w:rPr>
          <w:sz w:val="24"/>
        </w:rPr>
        <w:t xml:space="preserve">по смешанной (мажоритарно-пропорциональной) избирательной системе </w:t>
      </w:r>
      <w:r w:rsidR="006E00EB" w:rsidRPr="00047A78">
        <w:rPr>
          <w:sz w:val="24"/>
        </w:rPr>
        <w:t xml:space="preserve">                                   </w:t>
      </w:r>
      <w:r w:rsidRPr="00047A78">
        <w:rPr>
          <w:sz w:val="24"/>
        </w:rPr>
        <w:t xml:space="preserve">по одномандатным избирательным округам и единому избирательному округу </w:t>
      </w:r>
      <w:r w:rsidR="00141CC9" w:rsidRPr="00047A78">
        <w:rPr>
          <w:sz w:val="24"/>
        </w:rPr>
        <w:br/>
      </w:r>
      <w:r w:rsidRPr="00047A78">
        <w:rPr>
          <w:sz w:val="24"/>
        </w:rPr>
        <w:t xml:space="preserve">(если выборы признаны состоявшимися и действительными, </w:t>
      </w:r>
      <w:proofErr w:type="gramStart"/>
      <w:r w:rsidRPr="00047A78">
        <w:rPr>
          <w:sz w:val="24"/>
        </w:rPr>
        <w:t xml:space="preserve">часть депутатов </w:t>
      </w:r>
      <w:r w:rsidR="00141CC9" w:rsidRPr="00047A78">
        <w:rPr>
          <w:sz w:val="24"/>
        </w:rPr>
        <w:br/>
      </w:r>
      <w:r w:rsidRPr="00047A78">
        <w:rPr>
          <w:sz w:val="24"/>
        </w:rPr>
        <w:t>от их установленной численности избирается по</w:t>
      </w:r>
      <w:proofErr w:type="gramEnd"/>
      <w:r w:rsidRPr="00047A78">
        <w:rPr>
          <w:sz w:val="24"/>
        </w:rPr>
        <w:t xml:space="preserve"> мажоритарной системе относительного большинства, остальные депутатские мандаты распределяются между списками кандидатов по пропорциональной системе).</w:t>
      </w:r>
    </w:p>
    <w:p w:rsidR="00B91CAD" w:rsidRPr="00047A78" w:rsidRDefault="00B34C39" w:rsidP="002D7B1A">
      <w:pPr>
        <w:autoSpaceDE w:val="0"/>
        <w:autoSpaceDN w:val="0"/>
        <w:adjustRightInd w:val="0"/>
        <w:spacing w:line="240" w:lineRule="auto"/>
        <w:outlineLvl w:val="3"/>
        <w:rPr>
          <w:sz w:val="24"/>
        </w:rPr>
      </w:pPr>
      <w:r w:rsidRPr="00047A78">
        <w:rPr>
          <w:sz w:val="24"/>
        </w:rPr>
        <w:t>Половина депутатских мандатов в избираемом на муниципальных выборах представительном органе городского округа распределяются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r w:rsidR="00B91CAD" w:rsidRPr="00047A78">
        <w:rPr>
          <w:sz w:val="24"/>
        </w:rPr>
        <w:t>.</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Муниципальные выборы назначаются представительным органом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Решение о назначении муниципальных выборов должно быть принято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не ранее чем за 90 дней и не </w:t>
      </w:r>
      <w:proofErr w:type="gramStart"/>
      <w:r w:rsidRPr="00047A78">
        <w:rPr>
          <w:rFonts w:ascii="Times New Roman" w:hAnsi="Times New Roman" w:cs="Times New Roman"/>
          <w:sz w:val="24"/>
          <w:szCs w:val="24"/>
        </w:rPr>
        <w:t>позднее</w:t>
      </w:r>
      <w:proofErr w:type="gramEnd"/>
      <w:r w:rsidRPr="00047A78">
        <w:rPr>
          <w:rFonts w:ascii="Times New Roman" w:hAnsi="Times New Roman" w:cs="Times New Roman"/>
          <w:sz w:val="24"/>
          <w:szCs w:val="24"/>
        </w:rPr>
        <w:t xml:space="preserve"> чем за 80 дней до дня голосования.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В случае досрочного прекращения полномочий указанных органов, влекущего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за собой неправомочность органа, досрочные выборы должны быть проведены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lastRenderedPageBreak/>
        <w:t>не позднее чем через шесть месяцев со дня такого досрочного прекращения полномочий.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В случаях, установленных федеральным законом, муниципальные выборы назначаются избирательной комиссией городского округа или судом.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Итоги муниципальных выборов подлежат официальному опубликованию (обнародованию).</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определения результатов муниципальных выборов устанавливаются федеральным законом и принимаемыми в соответствии с ним законами Республики Башкортостан.</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9. Голосование по отзыву депутата, выборного должностного лица местного самоуправления, голосование по вопросам изменения границ городского округа, преобразования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Основания для отзыва депутата, выборного должностного лица местного самоуправления и процедура отзыва указанных лиц устанавливаются настоящим Уставом.</w:t>
      </w:r>
    </w:p>
    <w:p w:rsidR="00B91CAD" w:rsidRPr="00047A78" w:rsidRDefault="00B91CAD" w:rsidP="002D7B1A">
      <w:pPr>
        <w:autoSpaceDE w:val="0"/>
        <w:autoSpaceDN w:val="0"/>
        <w:adjustRightInd w:val="0"/>
        <w:spacing w:line="240" w:lineRule="auto"/>
        <w:outlineLvl w:val="1"/>
        <w:rPr>
          <w:sz w:val="24"/>
        </w:rPr>
      </w:pPr>
      <w:r w:rsidRPr="00047A78">
        <w:rPr>
          <w:sz w:val="24"/>
        </w:rPr>
        <w:t>2.1. В случае</w:t>
      </w:r>
      <w:proofErr w:type="gramStart"/>
      <w:r w:rsidRPr="00047A78">
        <w:rPr>
          <w:sz w:val="24"/>
        </w:rPr>
        <w:t>,</w:t>
      </w:r>
      <w:proofErr w:type="gramEnd"/>
      <w:r w:rsidRPr="00047A78">
        <w:rPr>
          <w:sz w:val="24"/>
        </w:rPr>
        <w:t xml:space="preserve"> если все депутатские мандаты или часть депутатских мандатов</w:t>
      </w:r>
      <w:r w:rsidR="006E00EB" w:rsidRPr="00047A78">
        <w:rPr>
          <w:sz w:val="24"/>
        </w:rPr>
        <w:t xml:space="preserve">                        </w:t>
      </w:r>
      <w:r w:rsidRPr="00047A78">
        <w:rPr>
          <w:sz w:val="24"/>
        </w:rPr>
        <w:t xml:space="preserve"> в представительном органе муниципального района замещаются депутатами, избранными в составе списков кандидатов, выдвинутых избирательными объединениями, отзыв депутата не применяется.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В случаях, предусмотренных Федеральным законом,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Голосование по вопросам изменения границ городского округа, преобразования городского округа назначается представите</w:t>
      </w:r>
      <w:r w:rsidR="0085390C" w:rsidRPr="00047A78">
        <w:rPr>
          <w:rFonts w:ascii="Times New Roman" w:hAnsi="Times New Roman" w:cs="Times New Roman"/>
          <w:sz w:val="24"/>
          <w:szCs w:val="24"/>
        </w:rPr>
        <w:t>льным органом городского округа</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проводится в порядке, установленном федеральным законом и принимаемым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в соответствии с ним законом Республики Башкортостан для проведения местного референдума, с учетом особенностей, установленных Федеральным законом. При этом положения федерального закона, закона Республики Башкортостан,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а также положения, определяющие юридическую силу решения, принятого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на референдуме, не применяются.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6.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w:t>
      </w:r>
      <w:proofErr w:type="gramStart"/>
      <w:r w:rsidRPr="00047A78">
        <w:rPr>
          <w:rFonts w:ascii="Times New Roman" w:hAnsi="Times New Roman" w:cs="Times New Roman"/>
          <w:sz w:val="24"/>
          <w:szCs w:val="24"/>
        </w:rPr>
        <w:t>Согласие населения на изменение границ городского округа, преобразование городского округа считается полученным, если</w:t>
      </w:r>
      <w:r w:rsidR="001354AC"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за указанные изменение, преобразование проголосовали б</w:t>
      </w:r>
      <w:r w:rsidR="001354AC" w:rsidRPr="00047A78">
        <w:rPr>
          <w:rFonts w:ascii="Times New Roman" w:hAnsi="Times New Roman" w:cs="Times New Roman"/>
          <w:sz w:val="24"/>
          <w:szCs w:val="24"/>
        </w:rPr>
        <w:t>олее половины принявших участие</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в голосовании жителей городского округа или части городского округа.</w:t>
      </w:r>
      <w:proofErr w:type="gramEnd"/>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7. Итоги голосования по отзыву депутата, выборного должностного лица местного самоуправления, итоги голосования по вопросам изменения границ </w:t>
      </w:r>
      <w:r w:rsidRPr="00047A78">
        <w:rPr>
          <w:rFonts w:ascii="Times New Roman" w:hAnsi="Times New Roman" w:cs="Times New Roman"/>
          <w:sz w:val="24"/>
          <w:szCs w:val="24"/>
        </w:rPr>
        <w:lastRenderedPageBreak/>
        <w:t>городского округа, преобразования городского округа и принятые решения подлежат официальному опубликованию (обнародованию).</w:t>
      </w:r>
    </w:p>
    <w:p w:rsidR="00B91CAD" w:rsidRPr="00047A78" w:rsidRDefault="00B91CAD" w:rsidP="002D7B1A">
      <w:pPr>
        <w:pStyle w:val="ConsPlusNormal"/>
        <w:ind w:firstLine="709"/>
        <w:jc w:val="both"/>
        <w:rPr>
          <w:rFonts w:ascii="Times New Roman" w:hAnsi="Times New Roman" w:cs="Times New Roman"/>
          <w:sz w:val="24"/>
          <w:szCs w:val="24"/>
        </w:rPr>
      </w:pP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b/>
          <w:sz w:val="24"/>
          <w:szCs w:val="24"/>
        </w:rPr>
        <w:t>Статья 9.1. Сход граждан</w:t>
      </w:r>
    </w:p>
    <w:p w:rsidR="0085390C" w:rsidRPr="00047A78" w:rsidRDefault="0085390C" w:rsidP="0085390C">
      <w:pPr>
        <w:pStyle w:val="ab"/>
        <w:ind w:firstLine="709"/>
        <w:jc w:val="both"/>
        <w:rPr>
          <w:rFonts w:ascii="Times New Roman" w:hAnsi="Times New Roman" w:cs="Times New Roman"/>
          <w:sz w:val="24"/>
          <w:szCs w:val="24"/>
        </w:rPr>
      </w:pP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1. Сход граждан может проводиться в случаях, установленных Федеральным законом.</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Сход граждан, предусмотренный Федеральным законом,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С инициативой о созыве схода могут выходить граждане (не менее </w:t>
      </w:r>
      <w:r w:rsidR="001354AC" w:rsidRPr="00047A78">
        <w:rPr>
          <w:rFonts w:ascii="Times New Roman" w:hAnsi="Times New Roman" w:cs="Times New Roman"/>
          <w:sz w:val="24"/>
          <w:szCs w:val="24"/>
        </w:rPr>
        <w:t xml:space="preserve">                           </w:t>
      </w:r>
      <w:r w:rsidRPr="00047A78">
        <w:rPr>
          <w:rFonts w:ascii="Times New Roman" w:hAnsi="Times New Roman" w:cs="Times New Roman"/>
          <w:sz w:val="24"/>
          <w:szCs w:val="24"/>
        </w:rPr>
        <w:t>10 процентов, имеющих право на участие в сходе), депутаты представительного органа местного самоуправления (не м</w:t>
      </w:r>
      <w:r w:rsidR="001354AC" w:rsidRPr="00047A78">
        <w:rPr>
          <w:rFonts w:ascii="Times New Roman" w:hAnsi="Times New Roman" w:cs="Times New Roman"/>
          <w:sz w:val="24"/>
          <w:szCs w:val="24"/>
        </w:rPr>
        <w:t xml:space="preserve">енее 1/3 </w:t>
      </w:r>
      <w:r w:rsidRPr="00047A78">
        <w:rPr>
          <w:rFonts w:ascii="Times New Roman" w:hAnsi="Times New Roman" w:cs="Times New Roman"/>
          <w:sz w:val="24"/>
          <w:szCs w:val="24"/>
        </w:rPr>
        <w:t>от их установленного числа), глава муниципального образования, представительный орган местного самоуправления, глава местной администрации, орган территориального общественного самоуправления, староста сельского населенного пункта.</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3. Решение о проведении схода граждан принимается представительным органом местного самоуправления.</w:t>
      </w:r>
    </w:p>
    <w:p w:rsidR="0085390C" w:rsidRPr="00047A78" w:rsidRDefault="0085390C" w:rsidP="0085390C">
      <w:pPr>
        <w:autoSpaceDE w:val="0"/>
        <w:autoSpaceDN w:val="0"/>
        <w:adjustRightInd w:val="0"/>
        <w:spacing w:line="240" w:lineRule="auto"/>
        <w:rPr>
          <w:sz w:val="24"/>
        </w:rPr>
      </w:pPr>
      <w:r w:rsidRPr="00047A78">
        <w:rPr>
          <w:sz w:val="24"/>
        </w:rPr>
        <w:t xml:space="preserve">4. Инициатива о проведении схода граждан оформляется в виде заявления </w:t>
      </w:r>
      <w:r w:rsidR="001354AC" w:rsidRPr="00047A78">
        <w:rPr>
          <w:sz w:val="24"/>
        </w:rPr>
        <w:t xml:space="preserve">                    </w:t>
      </w:r>
      <w:r w:rsidRPr="00047A78">
        <w:rPr>
          <w:sz w:val="24"/>
        </w:rPr>
        <w:t>с указанием: вопроса, выносимого на сход; фамилии, имени, отчества, места жительства жителей - иниц</w:t>
      </w:r>
      <w:r w:rsidR="001354AC" w:rsidRPr="00047A78">
        <w:rPr>
          <w:sz w:val="24"/>
        </w:rPr>
        <w:t>иаторов проведения схода</w:t>
      </w:r>
      <w:r w:rsidRPr="00047A78">
        <w:rPr>
          <w:sz w:val="24"/>
        </w:rPr>
        <w:t xml:space="preserve"> и их подписи (в случае, если </w:t>
      </w:r>
      <w:r w:rsidR="001354AC" w:rsidRPr="00047A78">
        <w:rPr>
          <w:sz w:val="24"/>
        </w:rPr>
        <w:t xml:space="preserve">                </w:t>
      </w:r>
      <w:r w:rsidRPr="00047A78">
        <w:rPr>
          <w:sz w:val="24"/>
        </w:rPr>
        <w:t>с инициативой о проведении схода выступают граждане).</w:t>
      </w:r>
    </w:p>
    <w:p w:rsidR="0085390C" w:rsidRPr="00047A78" w:rsidRDefault="0085390C" w:rsidP="0085390C">
      <w:pPr>
        <w:autoSpaceDE w:val="0"/>
        <w:autoSpaceDN w:val="0"/>
        <w:adjustRightInd w:val="0"/>
        <w:spacing w:line="240" w:lineRule="auto"/>
        <w:rPr>
          <w:sz w:val="24"/>
        </w:rPr>
      </w:pPr>
      <w:r w:rsidRPr="00047A78">
        <w:rPr>
          <w:sz w:val="24"/>
        </w:rPr>
        <w:t xml:space="preserve">К заявлению прилагаются проект муниципального </w:t>
      </w:r>
      <w:r w:rsidR="001354AC" w:rsidRPr="00047A78">
        <w:rPr>
          <w:sz w:val="24"/>
        </w:rPr>
        <w:t xml:space="preserve">правового акта </w:t>
      </w:r>
      <w:r w:rsidRPr="00047A78">
        <w:rPr>
          <w:sz w:val="24"/>
        </w:rPr>
        <w:t>и материалы по вопросам, выносимым на решение схода граждан.</w:t>
      </w:r>
    </w:p>
    <w:p w:rsidR="0085390C" w:rsidRPr="00047A78" w:rsidRDefault="0085390C" w:rsidP="0085390C">
      <w:pPr>
        <w:autoSpaceDE w:val="0"/>
        <w:autoSpaceDN w:val="0"/>
        <w:adjustRightInd w:val="0"/>
        <w:spacing w:line="240" w:lineRule="auto"/>
        <w:rPr>
          <w:sz w:val="24"/>
        </w:rPr>
      </w:pPr>
      <w:r w:rsidRPr="00047A78">
        <w:rPr>
          <w:sz w:val="24"/>
        </w:rPr>
        <w:t>Заявление с прилагаемыми документами передается представительному органу местного самоуправления для принятия решения о проведении схода. Решение прин</w:t>
      </w:r>
      <w:r w:rsidR="001354AC" w:rsidRPr="00047A78">
        <w:rPr>
          <w:sz w:val="24"/>
        </w:rPr>
        <w:t xml:space="preserve">имается не позднее двух недель </w:t>
      </w:r>
      <w:r w:rsidRPr="00047A78">
        <w:rPr>
          <w:sz w:val="24"/>
        </w:rPr>
        <w:t>со дня регистрации поступившего заявления.</w:t>
      </w:r>
    </w:p>
    <w:p w:rsidR="0085390C" w:rsidRPr="00047A78" w:rsidRDefault="0085390C" w:rsidP="0085390C">
      <w:pPr>
        <w:autoSpaceDE w:val="0"/>
        <w:autoSpaceDN w:val="0"/>
        <w:adjustRightInd w:val="0"/>
        <w:spacing w:line="240" w:lineRule="auto"/>
        <w:rPr>
          <w:sz w:val="24"/>
        </w:rPr>
      </w:pPr>
      <w:r w:rsidRPr="00047A78">
        <w:rPr>
          <w:sz w:val="24"/>
        </w:rPr>
        <w:t>5. Решение представительного о</w:t>
      </w:r>
      <w:r w:rsidR="001354AC" w:rsidRPr="00047A78">
        <w:rPr>
          <w:sz w:val="24"/>
        </w:rPr>
        <w:t xml:space="preserve">ргана местного самоуправления </w:t>
      </w:r>
      <w:r w:rsidRPr="00047A78">
        <w:rPr>
          <w:sz w:val="24"/>
        </w:rPr>
        <w:t>о проведении схода граждан должно содержать: вопросы, выносимые на сход граждан; информацию о времени и месте проведения схода граждан.</w:t>
      </w:r>
    </w:p>
    <w:p w:rsidR="0085390C" w:rsidRPr="00047A78" w:rsidRDefault="0085390C" w:rsidP="0085390C">
      <w:pPr>
        <w:autoSpaceDE w:val="0"/>
        <w:autoSpaceDN w:val="0"/>
        <w:adjustRightInd w:val="0"/>
        <w:spacing w:line="240" w:lineRule="auto"/>
        <w:rPr>
          <w:sz w:val="24"/>
        </w:rPr>
      </w:pPr>
      <w:r w:rsidRPr="00047A78">
        <w:rPr>
          <w:sz w:val="24"/>
        </w:rPr>
        <w:t>Указанное решение представительного органа местного самоуправления,</w:t>
      </w:r>
      <w:r w:rsidR="001354AC" w:rsidRPr="00047A78">
        <w:rPr>
          <w:sz w:val="24"/>
        </w:rPr>
        <w:t xml:space="preserve">                    </w:t>
      </w:r>
      <w:r w:rsidRPr="00047A78">
        <w:rPr>
          <w:sz w:val="24"/>
        </w:rPr>
        <w:t xml:space="preserve"> а также проект муниципального правового а</w:t>
      </w:r>
      <w:r w:rsidR="001354AC" w:rsidRPr="00047A78">
        <w:rPr>
          <w:sz w:val="24"/>
        </w:rPr>
        <w:t>кта</w:t>
      </w:r>
      <w:r w:rsidRPr="00047A78">
        <w:rPr>
          <w:sz w:val="24"/>
        </w:rPr>
        <w:t xml:space="preserve"> и материалы по вопросам, выносимым на решение схода граждан, подлежат официальному опубликованию (размещ</w:t>
      </w:r>
      <w:r w:rsidR="001354AC" w:rsidRPr="00047A78">
        <w:rPr>
          <w:sz w:val="24"/>
        </w:rPr>
        <w:t>ению, обнародованию) за 20 дней</w:t>
      </w:r>
      <w:r w:rsidRPr="00047A78">
        <w:rPr>
          <w:sz w:val="24"/>
        </w:rPr>
        <w:t xml:space="preserve"> до дня проведения схода граждан в порядке, предусмотренном настоящим Уставом, в части вступления в силу муниципальных правовых актов.</w:t>
      </w:r>
    </w:p>
    <w:p w:rsidR="0085390C" w:rsidRPr="00047A78" w:rsidRDefault="0085390C" w:rsidP="0085390C">
      <w:pPr>
        <w:autoSpaceDE w:val="0"/>
        <w:autoSpaceDN w:val="0"/>
        <w:adjustRightInd w:val="0"/>
        <w:spacing w:line="240" w:lineRule="auto"/>
        <w:rPr>
          <w:sz w:val="24"/>
        </w:rPr>
      </w:pPr>
      <w:r w:rsidRPr="00047A78">
        <w:rPr>
          <w:sz w:val="24"/>
        </w:rPr>
        <w:t xml:space="preserve">6. Сход граждан проводится в обстановке открытости и гласности. На него могут приглашаться представители органов государственной власти и органов местного самоуправления, руководители организаций, расположенных </w:t>
      </w:r>
      <w:r w:rsidR="00471EF1" w:rsidRPr="00047A78">
        <w:rPr>
          <w:sz w:val="24"/>
        </w:rPr>
        <w:t xml:space="preserve">                                   </w:t>
      </w:r>
      <w:r w:rsidRPr="00047A78">
        <w:rPr>
          <w:sz w:val="24"/>
        </w:rPr>
        <w:t>на соответствующей территории, представители средств массовой информации, общественных объединений.</w:t>
      </w:r>
    </w:p>
    <w:p w:rsidR="0085390C" w:rsidRPr="00047A78" w:rsidRDefault="0085390C" w:rsidP="0085390C">
      <w:pPr>
        <w:autoSpaceDE w:val="0"/>
        <w:autoSpaceDN w:val="0"/>
        <w:adjustRightInd w:val="0"/>
        <w:spacing w:line="240" w:lineRule="auto"/>
        <w:rPr>
          <w:sz w:val="24"/>
        </w:rPr>
      </w:pPr>
      <w:r w:rsidRPr="00047A78">
        <w:rPr>
          <w:sz w:val="24"/>
        </w:rPr>
        <w:t>Подготовка и проведение схода обеспечиваются главой муниципального образования.</w:t>
      </w:r>
    </w:p>
    <w:p w:rsidR="0085390C" w:rsidRPr="00047A78" w:rsidRDefault="0085390C" w:rsidP="0085390C">
      <w:pPr>
        <w:autoSpaceDE w:val="0"/>
        <w:autoSpaceDN w:val="0"/>
        <w:adjustRightInd w:val="0"/>
        <w:spacing w:line="240" w:lineRule="auto"/>
        <w:rPr>
          <w:sz w:val="24"/>
        </w:rPr>
      </w:pPr>
      <w:r w:rsidRPr="00047A78">
        <w:rPr>
          <w:sz w:val="24"/>
        </w:rPr>
        <w:t>7. Перед открытием схода проводится обязательная регистрация его участников с указанием фамилии, имени, отчества, года рождения, места жительства.</w:t>
      </w:r>
    </w:p>
    <w:p w:rsidR="0085390C" w:rsidRPr="00047A78" w:rsidRDefault="0085390C" w:rsidP="0085390C">
      <w:pPr>
        <w:autoSpaceDE w:val="0"/>
        <w:autoSpaceDN w:val="0"/>
        <w:adjustRightInd w:val="0"/>
        <w:spacing w:line="240" w:lineRule="auto"/>
        <w:rPr>
          <w:sz w:val="24"/>
        </w:rPr>
      </w:pPr>
      <w:r w:rsidRPr="00047A78">
        <w:rPr>
          <w:sz w:val="24"/>
        </w:rPr>
        <w:t xml:space="preserve">8. Регистрацию участников схода осуществляют лица, ответственные  </w:t>
      </w:r>
      <w:r w:rsidR="00471EF1" w:rsidRPr="00047A78">
        <w:rPr>
          <w:sz w:val="24"/>
        </w:rPr>
        <w:t xml:space="preserve">                        </w:t>
      </w:r>
      <w:r w:rsidRPr="00047A78">
        <w:rPr>
          <w:sz w:val="24"/>
        </w:rPr>
        <w:t xml:space="preserve"> за подготовку и проведение схода.</w:t>
      </w:r>
    </w:p>
    <w:p w:rsidR="0085390C" w:rsidRPr="00047A78" w:rsidRDefault="0085390C" w:rsidP="0085390C">
      <w:pPr>
        <w:autoSpaceDE w:val="0"/>
        <w:autoSpaceDN w:val="0"/>
        <w:adjustRightInd w:val="0"/>
        <w:spacing w:line="240" w:lineRule="auto"/>
        <w:rPr>
          <w:sz w:val="24"/>
        </w:rPr>
      </w:pPr>
      <w:r w:rsidRPr="00047A78">
        <w:rPr>
          <w:sz w:val="24"/>
        </w:rPr>
        <w:t xml:space="preserve">9. Для ведения схода и его </w:t>
      </w:r>
      <w:r w:rsidR="00471EF1" w:rsidRPr="00047A78">
        <w:rPr>
          <w:sz w:val="24"/>
        </w:rPr>
        <w:t>протоколов избирается президиум</w:t>
      </w:r>
      <w:r w:rsidRPr="00047A78">
        <w:rPr>
          <w:sz w:val="24"/>
        </w:rPr>
        <w:t xml:space="preserve"> или председатель </w:t>
      </w:r>
      <w:r w:rsidR="00471EF1" w:rsidRPr="00047A78">
        <w:rPr>
          <w:sz w:val="24"/>
        </w:rPr>
        <w:t xml:space="preserve">        </w:t>
      </w:r>
      <w:r w:rsidRPr="00047A78">
        <w:rPr>
          <w:sz w:val="24"/>
        </w:rPr>
        <w:t>и секретарь схода. Повестка дня утверждается сходом.</w:t>
      </w:r>
    </w:p>
    <w:p w:rsidR="0085390C" w:rsidRPr="00047A78" w:rsidRDefault="0085390C" w:rsidP="0085390C">
      <w:pPr>
        <w:autoSpaceDE w:val="0"/>
        <w:autoSpaceDN w:val="0"/>
        <w:adjustRightInd w:val="0"/>
        <w:spacing w:line="240" w:lineRule="auto"/>
        <w:rPr>
          <w:sz w:val="24"/>
        </w:rPr>
      </w:pPr>
      <w:r w:rsidRPr="00047A78">
        <w:rPr>
          <w:sz w:val="24"/>
        </w:rPr>
        <w:t>10. В протоколе указываются дата и место проведения схода, общее число граждан, имеющих право на участие в сходе, число присутствующих, повестка дня, краткое содержание выступлений, принятые решения.</w:t>
      </w:r>
    </w:p>
    <w:p w:rsidR="0085390C" w:rsidRPr="00047A78" w:rsidRDefault="0085390C" w:rsidP="0085390C">
      <w:pPr>
        <w:autoSpaceDE w:val="0"/>
        <w:autoSpaceDN w:val="0"/>
        <w:adjustRightInd w:val="0"/>
        <w:spacing w:line="240" w:lineRule="auto"/>
        <w:rPr>
          <w:sz w:val="24"/>
        </w:rPr>
      </w:pPr>
      <w:r w:rsidRPr="00047A78">
        <w:rPr>
          <w:sz w:val="24"/>
        </w:rPr>
        <w:lastRenderedPageBreak/>
        <w:t>Список присутствующих за</w:t>
      </w:r>
      <w:r w:rsidR="00471EF1" w:rsidRPr="00047A78">
        <w:rPr>
          <w:sz w:val="24"/>
        </w:rPr>
        <w:t>веряется лицами, ответственными</w:t>
      </w:r>
      <w:r w:rsidRPr="00047A78">
        <w:rPr>
          <w:sz w:val="24"/>
        </w:rPr>
        <w:t xml:space="preserve"> за регистрацию, </w:t>
      </w:r>
      <w:r w:rsidR="00471EF1" w:rsidRPr="00047A78">
        <w:rPr>
          <w:sz w:val="24"/>
        </w:rPr>
        <w:t xml:space="preserve">          </w:t>
      </w:r>
      <w:r w:rsidRPr="00047A78">
        <w:rPr>
          <w:sz w:val="24"/>
        </w:rPr>
        <w:t>и прилагается к протоколу схода.</w:t>
      </w:r>
    </w:p>
    <w:p w:rsidR="0085390C" w:rsidRPr="00047A78" w:rsidRDefault="0085390C" w:rsidP="0085390C">
      <w:pPr>
        <w:autoSpaceDE w:val="0"/>
        <w:autoSpaceDN w:val="0"/>
        <w:adjustRightInd w:val="0"/>
        <w:spacing w:line="240" w:lineRule="auto"/>
        <w:rPr>
          <w:sz w:val="24"/>
        </w:rPr>
      </w:pPr>
      <w:r w:rsidRPr="00047A78">
        <w:rPr>
          <w:sz w:val="24"/>
        </w:rPr>
        <w:t>11. Протокол подписывают члены президиума или председатель, секретарь схода, один экземпляр его передается в представительный орган местного самоуправления, второй остается у главы муниципального образования.</w:t>
      </w:r>
    </w:p>
    <w:p w:rsidR="0085390C" w:rsidRPr="00047A78" w:rsidRDefault="0085390C" w:rsidP="0085390C">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12. Изменения и дополнения в решения, принятые сходом, могут вноситься только самим сходом.</w:t>
      </w:r>
    </w:p>
    <w:p w:rsidR="0085390C" w:rsidRPr="00047A78" w:rsidRDefault="0085390C" w:rsidP="0085390C">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10. Правотворческая инициатива граждан</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городского округа и не может превышать 3 процента от числа жителей городского округа, обладающих избирательным правом.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В случае отсутствия нормативного правового акта представительного органа городского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в течение трех месяцев со дня его внесения.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В случае</w:t>
      </w:r>
      <w:proofErr w:type="gramStart"/>
      <w:r w:rsidRPr="00047A78">
        <w:rPr>
          <w:rFonts w:ascii="Times New Roman" w:hAnsi="Times New Roman" w:cs="Times New Roman"/>
          <w:sz w:val="24"/>
          <w:szCs w:val="24"/>
        </w:rPr>
        <w:t>,</w:t>
      </w:r>
      <w:proofErr w:type="gramEnd"/>
      <w:r w:rsidRPr="00047A78">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w:t>
      </w:r>
      <w:r w:rsidR="00471EF1" w:rsidRPr="00047A78">
        <w:rPr>
          <w:rFonts w:ascii="Times New Roman" w:hAnsi="Times New Roman" w:cs="Times New Roman"/>
          <w:sz w:val="24"/>
          <w:szCs w:val="24"/>
        </w:rPr>
        <w:t xml:space="preserve">                      </w:t>
      </w:r>
      <w:r w:rsidRPr="00047A78">
        <w:rPr>
          <w:rFonts w:ascii="Times New Roman" w:hAnsi="Times New Roman" w:cs="Times New Roman"/>
          <w:sz w:val="24"/>
          <w:szCs w:val="24"/>
        </w:rPr>
        <w:t>к компетенции коллегиального органа местного самоуправления, указанный проект должен быть рассмотрен на открытом заседании данного органа.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до сведения внесшей его инициативной группы граждан.</w:t>
      </w:r>
    </w:p>
    <w:p w:rsidR="00B91CAD" w:rsidRPr="00047A78" w:rsidRDefault="00B91CAD" w:rsidP="002D7B1A">
      <w:pPr>
        <w:pStyle w:val="ConsPlusNormal"/>
        <w:ind w:firstLine="709"/>
        <w:jc w:val="both"/>
        <w:rPr>
          <w:rFonts w:ascii="Times New Roman" w:hAnsi="Times New Roman" w:cs="Times New Roman"/>
          <w:sz w:val="24"/>
          <w:szCs w:val="24"/>
        </w:rPr>
      </w:pP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b/>
          <w:sz w:val="24"/>
          <w:szCs w:val="24"/>
        </w:rPr>
        <w:t>Статья 10.1. Староста сельского населенного пункта</w:t>
      </w:r>
    </w:p>
    <w:p w:rsidR="0085390C" w:rsidRPr="00047A78" w:rsidRDefault="0085390C" w:rsidP="0085390C">
      <w:pPr>
        <w:pStyle w:val="ab"/>
        <w:ind w:firstLine="709"/>
        <w:jc w:val="both"/>
        <w:rPr>
          <w:rFonts w:ascii="Times New Roman" w:hAnsi="Times New Roman" w:cs="Times New Roman"/>
          <w:sz w:val="24"/>
          <w:szCs w:val="24"/>
        </w:rPr>
      </w:pP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Для организации взаимодействия органов местного самоуправления </w:t>
      </w:r>
      <w:r w:rsidR="00471EF1"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жителей сельского населенного пункта при решении вопросов местного значения </w:t>
      </w:r>
      <w:r w:rsidR="00471EF1"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в сельском населенном пункте, расположенном в </w:t>
      </w:r>
      <w:r w:rsidRPr="00047A78">
        <w:rPr>
          <w:rFonts w:ascii="Times New Roman" w:hAnsi="Times New Roman" w:cs="Times New Roman"/>
          <w:bCs/>
          <w:sz w:val="24"/>
          <w:szCs w:val="24"/>
        </w:rPr>
        <w:t>городском</w:t>
      </w:r>
      <w:r w:rsidRPr="00047A78">
        <w:rPr>
          <w:rFonts w:ascii="Times New Roman" w:hAnsi="Times New Roman" w:cs="Times New Roman"/>
          <w:sz w:val="24"/>
          <w:szCs w:val="24"/>
        </w:rPr>
        <w:t xml:space="preserve"> округе, может назначаться староста сельского населенного пункта.</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Староста сельского населенного пункта назначается представительным органом </w:t>
      </w:r>
      <w:r w:rsidRPr="00047A78">
        <w:rPr>
          <w:rFonts w:ascii="Times New Roman" w:hAnsi="Times New Roman" w:cs="Times New Roman"/>
          <w:bCs/>
          <w:sz w:val="24"/>
          <w:szCs w:val="24"/>
        </w:rPr>
        <w:t>городского</w:t>
      </w:r>
      <w:r w:rsidRPr="00047A78">
        <w:rPr>
          <w:rFonts w:ascii="Times New Roman" w:hAnsi="Times New Roman" w:cs="Times New Roman"/>
          <w:sz w:val="24"/>
          <w:szCs w:val="24"/>
        </w:rPr>
        <w:t xml:space="preserve"> округа,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w:t>
      </w:r>
      <w:r w:rsidR="00471EF1" w:rsidRPr="00047A78">
        <w:rPr>
          <w:rFonts w:ascii="Times New Roman" w:hAnsi="Times New Roman" w:cs="Times New Roman"/>
          <w:sz w:val="24"/>
          <w:szCs w:val="24"/>
        </w:rPr>
        <w:t xml:space="preserve">             </w:t>
      </w:r>
      <w:r w:rsidRPr="00047A78">
        <w:rPr>
          <w:rFonts w:ascii="Times New Roman" w:hAnsi="Times New Roman" w:cs="Times New Roman"/>
          <w:sz w:val="24"/>
          <w:szCs w:val="24"/>
        </w:rPr>
        <w:t>с органами местного самоуправления.</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lastRenderedPageBreak/>
        <w:t>4. Старостой сельского населенного пункта не может быть назначено лицо:</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w:t>
      </w:r>
      <w:proofErr w:type="gramStart"/>
      <w:r w:rsidRPr="00047A78">
        <w:rPr>
          <w:rFonts w:ascii="Times New Roman" w:hAnsi="Times New Roman" w:cs="Times New Roman"/>
          <w:sz w:val="24"/>
          <w:szCs w:val="24"/>
        </w:rPr>
        <w:t>замещающее</w:t>
      </w:r>
      <w:proofErr w:type="gramEnd"/>
      <w:r w:rsidRPr="00047A78">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w:t>
      </w:r>
      <w:proofErr w:type="gramStart"/>
      <w:r w:rsidRPr="00047A78">
        <w:rPr>
          <w:rFonts w:ascii="Times New Roman" w:hAnsi="Times New Roman" w:cs="Times New Roman"/>
          <w:sz w:val="24"/>
          <w:szCs w:val="24"/>
        </w:rPr>
        <w:t>признанное</w:t>
      </w:r>
      <w:proofErr w:type="gramEnd"/>
      <w:r w:rsidRPr="00047A78">
        <w:rPr>
          <w:rFonts w:ascii="Times New Roman" w:hAnsi="Times New Roman" w:cs="Times New Roman"/>
          <w:sz w:val="24"/>
          <w:szCs w:val="24"/>
        </w:rPr>
        <w:t xml:space="preserve"> судом недееспособным или ограниченно дееспособным;</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w:t>
      </w:r>
      <w:proofErr w:type="gramStart"/>
      <w:r w:rsidRPr="00047A78">
        <w:rPr>
          <w:rFonts w:ascii="Times New Roman" w:hAnsi="Times New Roman" w:cs="Times New Roman"/>
          <w:sz w:val="24"/>
          <w:szCs w:val="24"/>
        </w:rPr>
        <w:t>имеющее</w:t>
      </w:r>
      <w:proofErr w:type="gramEnd"/>
      <w:r w:rsidRPr="00047A78">
        <w:rPr>
          <w:rFonts w:ascii="Times New Roman" w:hAnsi="Times New Roman" w:cs="Times New Roman"/>
          <w:sz w:val="24"/>
          <w:szCs w:val="24"/>
        </w:rPr>
        <w:t xml:space="preserve"> непогашенную или неснятую судимость.</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5. Срок полномочий старосты сельского населенного пункта составляет четыре года.</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Полномочия старосты сельского населенного пункта прекращаются досрочно </w:t>
      </w:r>
      <w:r w:rsidR="00471EF1"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по решению представительного органа </w:t>
      </w:r>
      <w:r w:rsidRPr="00047A78">
        <w:rPr>
          <w:rFonts w:ascii="Times New Roman" w:hAnsi="Times New Roman" w:cs="Times New Roman"/>
          <w:bCs/>
          <w:sz w:val="24"/>
          <w:szCs w:val="24"/>
        </w:rPr>
        <w:t>городского</w:t>
      </w:r>
      <w:r w:rsidRPr="00047A78">
        <w:rPr>
          <w:rFonts w:ascii="Times New Roman" w:hAnsi="Times New Roman" w:cs="Times New Roman"/>
          <w:sz w:val="24"/>
          <w:szCs w:val="24"/>
        </w:rPr>
        <w:t xml:space="preserve">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Федеральным законом.</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6. Староста сельского населенного пункта для решения возложенных на него задач:</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00471EF1" w:rsidRPr="00047A78">
        <w:rPr>
          <w:rFonts w:ascii="Times New Roman" w:hAnsi="Times New Roman" w:cs="Times New Roman"/>
          <w:sz w:val="24"/>
          <w:szCs w:val="24"/>
        </w:rPr>
        <w:t xml:space="preserve">                          </w:t>
      </w:r>
      <w:r w:rsidRPr="00047A78">
        <w:rPr>
          <w:rFonts w:ascii="Times New Roman" w:hAnsi="Times New Roman" w:cs="Times New Roman"/>
          <w:sz w:val="24"/>
          <w:szCs w:val="24"/>
        </w:rPr>
        <w:t>в доведении до их сведения иной информации, полученной от органов местного самоуправления;</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w:t>
      </w:r>
      <w:r w:rsidR="00471EF1" w:rsidRPr="00047A78">
        <w:rPr>
          <w:rFonts w:ascii="Times New Roman" w:hAnsi="Times New Roman" w:cs="Times New Roman"/>
          <w:sz w:val="24"/>
          <w:szCs w:val="24"/>
        </w:rPr>
        <w:t xml:space="preserve">                  </w:t>
      </w:r>
      <w:r w:rsidRPr="00047A78">
        <w:rPr>
          <w:rFonts w:ascii="Times New Roman" w:hAnsi="Times New Roman" w:cs="Times New Roman"/>
          <w:sz w:val="24"/>
          <w:szCs w:val="24"/>
        </w:rPr>
        <w:t>в сельском населенном пункте;</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5) осуществляет иные полномочия и права, предусмотренные нормативным правовым актом представительного органа </w:t>
      </w:r>
      <w:r w:rsidRPr="00047A78">
        <w:rPr>
          <w:rFonts w:ascii="Times New Roman" w:hAnsi="Times New Roman" w:cs="Times New Roman"/>
          <w:bCs/>
          <w:sz w:val="24"/>
          <w:szCs w:val="24"/>
        </w:rPr>
        <w:t>городского</w:t>
      </w:r>
      <w:r w:rsidRPr="00047A78">
        <w:rPr>
          <w:rFonts w:ascii="Times New Roman" w:hAnsi="Times New Roman" w:cs="Times New Roman"/>
          <w:sz w:val="24"/>
          <w:szCs w:val="24"/>
        </w:rPr>
        <w:t xml:space="preserve"> округа  в соответствии</w:t>
      </w:r>
      <w:r w:rsidR="00471EF1"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с законом Республики Башкортостан.</w:t>
      </w:r>
    </w:p>
    <w:p w:rsidR="0085390C" w:rsidRPr="00047A78" w:rsidRDefault="0085390C" w:rsidP="0085390C">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w:t>
      </w:r>
      <w:r w:rsidRPr="00047A78">
        <w:rPr>
          <w:rFonts w:ascii="Times New Roman" w:hAnsi="Times New Roman" w:cs="Times New Roman"/>
          <w:bCs/>
          <w:sz w:val="24"/>
          <w:szCs w:val="24"/>
        </w:rPr>
        <w:t>городского</w:t>
      </w:r>
      <w:r w:rsidRPr="00047A78">
        <w:rPr>
          <w:rFonts w:ascii="Times New Roman" w:hAnsi="Times New Roman" w:cs="Times New Roman"/>
          <w:sz w:val="24"/>
          <w:szCs w:val="24"/>
        </w:rPr>
        <w:t xml:space="preserve"> округа в соответствии с законом Республики Башкортостан.</w:t>
      </w:r>
    </w:p>
    <w:p w:rsidR="0085390C" w:rsidRPr="00047A78" w:rsidRDefault="0085390C" w:rsidP="0085390C">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11. Территориальное общественное самоуправление</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047A78">
        <w:rPr>
          <w:rFonts w:ascii="Times New Roman" w:hAnsi="Times New Roman" w:cs="Times New Roman"/>
          <w:sz w:val="24"/>
          <w:szCs w:val="24"/>
        </w:rPr>
        <w:t>на части территории</w:t>
      </w:r>
      <w:proofErr w:type="gramEnd"/>
      <w:r w:rsidRPr="00047A78">
        <w:rPr>
          <w:rFonts w:ascii="Times New Roman" w:hAnsi="Times New Roman" w:cs="Times New Roman"/>
          <w:sz w:val="24"/>
          <w:szCs w:val="24"/>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представительным органом городского округа </w:t>
      </w:r>
      <w:bookmarkStart w:id="0" w:name="_GoBack"/>
      <w:bookmarkEnd w:id="0"/>
      <w:r w:rsidRPr="00047A78">
        <w:rPr>
          <w:rFonts w:ascii="Times New Roman" w:hAnsi="Times New Roman" w:cs="Times New Roman"/>
          <w:sz w:val="24"/>
          <w:szCs w:val="24"/>
        </w:rPr>
        <w:t>по предложению населения, проживающего на данной территории.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Территориальное общественное самоуправление может осуществляться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047A78">
        <w:rPr>
          <w:rFonts w:ascii="Times New Roman" w:hAnsi="Times New Roman" w:cs="Times New Roman"/>
          <w:sz w:val="24"/>
          <w:szCs w:val="24"/>
        </w:rPr>
        <w:lastRenderedPageBreak/>
        <w:t>сельский населенный пункт, не являющийся поселением; иные территории проживания граждан.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Органы территориального общественного самоуправления избираются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на собраниях или конференциях граждан, проживающих на соответствующей территории.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5. Территориальное общественное самоуправление считается учрежденным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нормативными правовыми актами представительного органа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в организационно-правовой форме некоммерческой организации.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F94D31" w:rsidRPr="00047A78">
        <w:rPr>
          <w:rFonts w:ascii="Times New Roman" w:hAnsi="Times New Roman" w:cs="Times New Roman"/>
          <w:sz w:val="24"/>
          <w:szCs w:val="24"/>
        </w:rPr>
        <w:t>одной трети</w:t>
      </w:r>
      <w:r w:rsidRPr="00047A78">
        <w:rPr>
          <w:rFonts w:ascii="Times New Roman" w:hAnsi="Times New Roman" w:cs="Times New Roman"/>
          <w:sz w:val="24"/>
          <w:szCs w:val="24"/>
        </w:rPr>
        <w:t xml:space="preserve"> жителей соответствующей территории, достигших шестнадцатилетнего возраста.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w:t>
      </w:r>
      <w:r w:rsidR="00CC466E" w:rsidRPr="00047A78">
        <w:rPr>
          <w:rFonts w:ascii="Times New Roman" w:hAnsi="Times New Roman" w:cs="Times New Roman"/>
          <w:sz w:val="24"/>
          <w:szCs w:val="24"/>
        </w:rPr>
        <w:t>в, представляющих не менее одной трети</w:t>
      </w:r>
      <w:r w:rsidRPr="00047A78">
        <w:rPr>
          <w:rFonts w:ascii="Times New Roman" w:hAnsi="Times New Roman" w:cs="Times New Roman"/>
          <w:sz w:val="24"/>
          <w:szCs w:val="24"/>
        </w:rPr>
        <w:t xml:space="preserve"> жителей соответствующей территории, достигших шестнадцатилетнего возраста.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установление структуры органов территориального общественного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принятие устава территориального общественного самоуправления, внесение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в него изменений и дополнений;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избрание органов территориального общественного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047A78">
        <w:rPr>
          <w:rFonts w:ascii="Times New Roman" w:hAnsi="Times New Roman" w:cs="Times New Roman"/>
          <w:sz w:val="24"/>
          <w:szCs w:val="24"/>
        </w:rPr>
        <w:t>а о ее</w:t>
      </w:r>
      <w:proofErr w:type="gramEnd"/>
      <w:r w:rsidRPr="00047A78">
        <w:rPr>
          <w:rFonts w:ascii="Times New Roman" w:hAnsi="Times New Roman" w:cs="Times New Roman"/>
          <w:sz w:val="24"/>
          <w:szCs w:val="24"/>
        </w:rPr>
        <w:t xml:space="preserve"> исполнении;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8. Органы территориального общественного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представляют интересы населения, проживающего на соответствующей территории;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обеспечивают исполнение решений, принятых на собраниях и конференциях граждан;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должностными лицами местного самоуправления, к компетенции которых отнесено принятие указанных актов.</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9. В уставе территориального общественного самоуправления устанавливаются: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территория, на которой оно осуществляется;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lastRenderedPageBreak/>
        <w:t>2) цели, задачи, формы и основные направления деятельности территориального общественного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порядок формирования, прекращения полномочий, права и обязанности,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срок полномочий органов территориального общественного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порядок принятия решений;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5) порядок приобретения имущества, а также порядок пользования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и распоряжения указанным имуществом и финансовыми средствами;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определяются нормативными правовыми актами представительного органа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12. Публичные слушания</w:t>
      </w:r>
      <w:r w:rsidR="003F397A" w:rsidRPr="00047A78">
        <w:rPr>
          <w:rFonts w:ascii="Times New Roman" w:hAnsi="Times New Roman" w:cs="Times New Roman"/>
          <w:b/>
          <w:sz w:val="24"/>
          <w:szCs w:val="24"/>
        </w:rPr>
        <w:t>, общественные обсуждения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городского округа представительным органом городского округа, главой городского округа могут проводиться публичные слушания.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Публичные слушания проводятся по инициативе населения, представительного органа городского округа или главы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Публичные слушания, проводимые по инициативе населения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или представительного органа городского округа, назначаются представительным органом городского округа, а по инициативе главы городского округа - главой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На публичные слушания должны выноситься:</w:t>
      </w:r>
    </w:p>
    <w:p w:rsidR="00B91CAD" w:rsidRPr="00047A78" w:rsidRDefault="00821787"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Республики Башкортостан или законов Республики Башкортостан в целях приведения данного Устава в соответствие с этими нормативными правовыми актами;</w:t>
      </w:r>
      <w:proofErr w:type="gramEnd"/>
    </w:p>
    <w:p w:rsidR="00CB59E1"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проект бюджета городского округа и отчет о его исполнении;</w:t>
      </w:r>
    </w:p>
    <w:p w:rsidR="003F397A" w:rsidRPr="00047A78" w:rsidRDefault="003F397A"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2.1) прое</w:t>
      </w:r>
      <w:proofErr w:type="gramStart"/>
      <w:r w:rsidRPr="00047A78">
        <w:rPr>
          <w:rFonts w:ascii="Times New Roman" w:hAnsi="Times New Roman" w:cs="Times New Roman"/>
          <w:sz w:val="24"/>
          <w:szCs w:val="24"/>
        </w:rPr>
        <w:t>кт стр</w:t>
      </w:r>
      <w:proofErr w:type="gramEnd"/>
      <w:r w:rsidRPr="00047A78">
        <w:rPr>
          <w:rFonts w:ascii="Times New Roman" w:hAnsi="Times New Roman" w:cs="Times New Roman"/>
          <w:sz w:val="24"/>
          <w:szCs w:val="24"/>
        </w:rPr>
        <w:t>атегии социально-экономического развития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w:t>
      </w:r>
      <w:r w:rsidR="003F397A" w:rsidRPr="00047A78">
        <w:rPr>
          <w:rFonts w:ascii="Times New Roman" w:hAnsi="Times New Roman" w:cs="Times New Roman"/>
          <w:sz w:val="24"/>
          <w:szCs w:val="24"/>
        </w:rPr>
        <w:t xml:space="preserve"> </w:t>
      </w:r>
      <w:r w:rsidR="00290C2E">
        <w:rPr>
          <w:rFonts w:ascii="Times New Roman" w:hAnsi="Times New Roman" w:cs="Times New Roman"/>
          <w:sz w:val="24"/>
          <w:szCs w:val="24"/>
        </w:rPr>
        <w:t>утратил силу с 30.10.2018 г.</w:t>
      </w:r>
      <w:r w:rsidRPr="00047A78">
        <w:rPr>
          <w:rFonts w:ascii="Times New Roman" w:hAnsi="Times New Roman" w:cs="Times New Roman"/>
          <w:sz w:val="24"/>
          <w:szCs w:val="24"/>
        </w:rPr>
        <w:t>;</w:t>
      </w:r>
    </w:p>
    <w:p w:rsidR="00B91CAD" w:rsidRPr="00047A78" w:rsidRDefault="006E00EB"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вопросы о преобразовании городского округа, за исключением случаев, если                 в соответствии со статьей 13 Федерального закона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иные вопросы в соответствии с федеральными законами.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w:t>
      </w:r>
      <w:proofErr w:type="gramStart"/>
      <w:r w:rsidR="003F397A" w:rsidRPr="00047A78">
        <w:rPr>
          <w:rFonts w:ascii="Times New Roman" w:hAnsi="Times New Roman" w:cs="Times New Roman"/>
          <w:sz w:val="24"/>
          <w:szCs w:val="24"/>
        </w:rPr>
        <w:t>Порядок организации и проведения публичных слушаний по проектам                          и вопросам, указанным в части 3 настоящей статьи,</w:t>
      </w:r>
      <w:r w:rsidR="003F397A" w:rsidRPr="00047A78">
        <w:rPr>
          <w:rFonts w:ascii="Times New Roman" w:hAnsi="Times New Roman" w:cs="Times New Roman"/>
          <w:sz w:val="28"/>
          <w:szCs w:val="28"/>
        </w:rPr>
        <w:t xml:space="preserve"> </w:t>
      </w:r>
      <w:r w:rsidRPr="00047A78">
        <w:rPr>
          <w:rFonts w:ascii="Times New Roman" w:hAnsi="Times New Roman" w:cs="Times New Roman"/>
          <w:sz w:val="24"/>
          <w:szCs w:val="24"/>
        </w:rPr>
        <w:t>определяется нормативными правовыми актами представительного органа городского округа</w:t>
      </w:r>
      <w:r w:rsidR="003F397A"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w:t>
      </w:r>
      <w:r w:rsidR="003F397A" w:rsidRPr="00047A78">
        <w:rPr>
          <w:rFonts w:ascii="Times New Roman" w:hAnsi="Times New Roman" w:cs="Times New Roman"/>
          <w:sz w:val="24"/>
          <w:szCs w:val="24"/>
        </w:rPr>
        <w:t xml:space="preserve"> </w:t>
      </w:r>
      <w:r w:rsidRPr="00047A78">
        <w:rPr>
          <w:rFonts w:ascii="Times New Roman" w:hAnsi="Times New Roman" w:cs="Times New Roman"/>
          <w:sz w:val="24"/>
          <w:szCs w:val="24"/>
        </w:rPr>
        <w:t>в публичных слушаниях жителей городского округа, опубликование (обнародование) результатов публичных</w:t>
      </w:r>
      <w:proofErr w:type="gramEnd"/>
      <w:r w:rsidRPr="00047A78">
        <w:rPr>
          <w:rFonts w:ascii="Times New Roman" w:hAnsi="Times New Roman" w:cs="Times New Roman"/>
          <w:sz w:val="24"/>
          <w:szCs w:val="24"/>
        </w:rPr>
        <w:t xml:space="preserve"> слушаний</w:t>
      </w:r>
      <w:r w:rsidR="00545179" w:rsidRPr="00047A78">
        <w:rPr>
          <w:rFonts w:ascii="Times New Roman" w:hAnsi="Times New Roman" w:cs="Times New Roman"/>
          <w:sz w:val="24"/>
          <w:szCs w:val="24"/>
        </w:rPr>
        <w:t>,</w:t>
      </w:r>
      <w:r w:rsidR="00545179" w:rsidRPr="00047A78">
        <w:rPr>
          <w:rFonts w:ascii="Times New Roman" w:hAnsi="Times New Roman" w:cs="Times New Roman"/>
          <w:bCs/>
          <w:sz w:val="24"/>
          <w:szCs w:val="24"/>
        </w:rPr>
        <w:t xml:space="preserve"> включая мотивированное обоснование принятых решений</w:t>
      </w:r>
      <w:r w:rsidR="00545179" w:rsidRPr="00047A78">
        <w:rPr>
          <w:rFonts w:ascii="Times New Roman" w:hAnsi="Times New Roman" w:cs="Times New Roman"/>
          <w:sz w:val="24"/>
          <w:szCs w:val="24"/>
        </w:rPr>
        <w:t>.</w:t>
      </w:r>
    </w:p>
    <w:p w:rsidR="00B91CAD" w:rsidRPr="00047A78" w:rsidRDefault="003F397A"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5. </w:t>
      </w:r>
      <w:proofErr w:type="gramStart"/>
      <w:r w:rsidR="0085390C" w:rsidRPr="00047A78">
        <w:rPr>
          <w:rFonts w:ascii="Times New Roman" w:hAnsi="Times New Roman" w:cs="Times New Roman"/>
          <w:sz w:val="24"/>
          <w:szCs w:val="24"/>
        </w:rPr>
        <w:t>По проектам генеральных планов, проектам правил землепользования</w:t>
      </w:r>
      <w:r w:rsidR="005E63EB" w:rsidRPr="00047A78">
        <w:rPr>
          <w:rFonts w:ascii="Times New Roman" w:hAnsi="Times New Roman" w:cs="Times New Roman"/>
          <w:sz w:val="24"/>
          <w:szCs w:val="24"/>
        </w:rPr>
        <w:t xml:space="preserve">                     </w:t>
      </w:r>
      <w:r w:rsidR="0085390C" w:rsidRPr="00047A78">
        <w:rPr>
          <w:rFonts w:ascii="Times New Roman" w:hAnsi="Times New Roman" w:cs="Times New Roman"/>
          <w:sz w:val="24"/>
          <w:szCs w:val="24"/>
        </w:rPr>
        <w:t xml:space="preserve"> и застройки, проектам планировки территории, проектам межевания территории, </w:t>
      </w:r>
      <w:r w:rsidR="0085390C" w:rsidRPr="00047A78">
        <w:rPr>
          <w:rFonts w:ascii="Times New Roman" w:hAnsi="Times New Roman" w:cs="Times New Roman"/>
          <w:sz w:val="24"/>
          <w:szCs w:val="24"/>
        </w:rPr>
        <w:lastRenderedPageBreak/>
        <w:t xml:space="preserve">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w:t>
      </w:r>
      <w:r w:rsidR="005E63EB" w:rsidRPr="00047A78">
        <w:rPr>
          <w:rFonts w:ascii="Times New Roman" w:hAnsi="Times New Roman" w:cs="Times New Roman"/>
          <w:sz w:val="24"/>
          <w:szCs w:val="24"/>
        </w:rPr>
        <w:t xml:space="preserve">                    </w:t>
      </w:r>
      <w:r w:rsidR="0085390C" w:rsidRPr="00047A78">
        <w:rPr>
          <w:rFonts w:ascii="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85390C" w:rsidRPr="00047A78">
        <w:rPr>
          <w:rFonts w:ascii="Times New Roman" w:hAnsi="Times New Roman" w:cs="Times New Roman"/>
          <w:sz w:val="24"/>
          <w:szCs w:val="24"/>
        </w:rPr>
        <w:t xml:space="preserve"> </w:t>
      </w:r>
      <w:proofErr w:type="gramStart"/>
      <w:r w:rsidR="0085390C" w:rsidRPr="00047A78">
        <w:rPr>
          <w:rFonts w:ascii="Times New Roman" w:hAnsi="Times New Roman" w:cs="Times New Roman"/>
          <w:sz w:val="24"/>
          <w:szCs w:val="24"/>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w:t>
      </w:r>
      <w:r w:rsidR="005E63EB" w:rsidRPr="00047A78">
        <w:rPr>
          <w:rFonts w:ascii="Times New Roman" w:hAnsi="Times New Roman" w:cs="Times New Roman"/>
          <w:sz w:val="24"/>
          <w:szCs w:val="24"/>
        </w:rPr>
        <w:t xml:space="preserve">емлепользования </w:t>
      </w:r>
      <w:r w:rsidR="0085390C" w:rsidRPr="00047A78">
        <w:rPr>
          <w:rFonts w:ascii="Times New Roman" w:hAnsi="Times New Roman" w:cs="Times New Roman"/>
          <w:sz w:val="24"/>
          <w:szCs w:val="24"/>
        </w:rPr>
        <w:t>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городского округа  с учетом положений законодательства о градостроительной деятельности.</w:t>
      </w:r>
      <w:proofErr w:type="gramEnd"/>
    </w:p>
    <w:p w:rsidR="003F397A" w:rsidRPr="00047A78" w:rsidRDefault="003F397A" w:rsidP="002D7B1A">
      <w:pPr>
        <w:pStyle w:val="ConsPlusNormal"/>
        <w:ind w:firstLine="709"/>
        <w:jc w:val="both"/>
        <w:outlineLvl w:val="2"/>
        <w:rPr>
          <w:rFonts w:ascii="Times New Roman" w:hAnsi="Times New Roman" w:cs="Times New Roman"/>
          <w:b/>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13. Собрание граждан</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Для обсуждения вопросов местного значения, информирования населения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r w:rsidR="006E00EB" w:rsidRPr="00047A78">
        <w:rPr>
          <w:rFonts w:ascii="Times New Roman" w:hAnsi="Times New Roman" w:cs="Times New Roman"/>
          <w:sz w:val="24"/>
          <w:szCs w:val="24"/>
        </w:rPr>
        <w:t xml:space="preserve">               </w:t>
      </w:r>
      <w:proofErr w:type="gramStart"/>
      <w:r w:rsidRPr="00047A78">
        <w:rPr>
          <w:rFonts w:ascii="Times New Roman" w:hAnsi="Times New Roman" w:cs="Times New Roman"/>
          <w:sz w:val="24"/>
          <w:szCs w:val="24"/>
        </w:rPr>
        <w:t>на части территории</w:t>
      </w:r>
      <w:proofErr w:type="gramEnd"/>
      <w:r w:rsidRPr="00047A78">
        <w:rPr>
          <w:rFonts w:ascii="Times New Roman" w:hAnsi="Times New Roman" w:cs="Times New Roman"/>
          <w:sz w:val="24"/>
          <w:szCs w:val="24"/>
        </w:rPr>
        <w:t xml:space="preserve"> городского округа могут проводиться собрания граждан.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Собрание граждан проводится по инициативе населения, представительного органа городского округа, главы городского округа, а также в случаях, предусмотренных уставом территориального общественного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Собрание граждан, проводимое по инициативе представительного органа городского округа или главы городского округа, назначается соответственно представительным органом городского округа или главой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Решение о назначении собрания граждан, проводимого по инициативе населения, принимается представительным органом городского округа большинством голосов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от установленной численности депутатов представительного органа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с органами местного самоуправления и должностными лицами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в обращениях вопросов, с направлением письменного ответа.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6. Итоги собрания граждан подлежат официальному опубликованию (обнародованию).</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14. Конференция граждан (собрание делегатов)</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В случаях, предусмотренных настоящим Уставом и (или) нормативными правовыми актами представительного органа городского округа, уставом </w:t>
      </w:r>
      <w:r w:rsidRPr="00047A78">
        <w:rPr>
          <w:rFonts w:ascii="Times New Roman" w:hAnsi="Times New Roman" w:cs="Times New Roman"/>
          <w:sz w:val="24"/>
          <w:szCs w:val="24"/>
        </w:rPr>
        <w:lastRenderedPageBreak/>
        <w:t>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представительного органа городского округа, уставом территориального общественного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6E00EB" w:rsidRPr="00047A78" w:rsidRDefault="006E00EB" w:rsidP="002D7B1A">
      <w:pPr>
        <w:pStyle w:val="ConsPlusNormal"/>
        <w:ind w:firstLine="709"/>
        <w:jc w:val="both"/>
        <w:outlineLvl w:val="2"/>
        <w:rPr>
          <w:rFonts w:ascii="Times New Roman" w:hAnsi="Times New Roman" w:cs="Times New Roman"/>
          <w:sz w:val="24"/>
          <w:szCs w:val="24"/>
          <w:lang w:val="be-BY"/>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15. Опрос граждан</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Результаты опроса носят рекомендательный характер.</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В опросе граждан имеют право участвовать жители городского округа, обладающие избирательным правом.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Опрос граждан проводится по инициативе: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представительного органа городского округа или главы городского округа -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по вопросам местного значения;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органов государственной власти Республики Башкортостан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Порядок назначения и проведения опроса граждан определяется нормативными правовыми актами представительного органа городского округа</w:t>
      </w:r>
      <w:r w:rsidR="006E00EB" w:rsidRPr="00047A78">
        <w:t xml:space="preserve"> </w:t>
      </w:r>
      <w:r w:rsidR="00471EF1" w:rsidRPr="00047A78">
        <w:t xml:space="preserve">                      </w:t>
      </w:r>
      <w:r w:rsidR="006E00EB" w:rsidRPr="00047A78">
        <w:rPr>
          <w:rFonts w:ascii="Times New Roman" w:hAnsi="Times New Roman" w:cs="Times New Roman"/>
          <w:sz w:val="24"/>
          <w:szCs w:val="24"/>
        </w:rPr>
        <w:t>в соответствии</w:t>
      </w:r>
      <w:r w:rsidR="00471EF1" w:rsidRPr="00047A78">
        <w:rPr>
          <w:rFonts w:ascii="Times New Roman" w:hAnsi="Times New Roman" w:cs="Times New Roman"/>
          <w:sz w:val="24"/>
          <w:szCs w:val="24"/>
        </w:rPr>
        <w:t xml:space="preserve"> </w:t>
      </w:r>
      <w:r w:rsidR="006E00EB" w:rsidRPr="00047A78">
        <w:rPr>
          <w:rFonts w:ascii="Times New Roman" w:hAnsi="Times New Roman" w:cs="Times New Roman"/>
          <w:sz w:val="24"/>
          <w:szCs w:val="24"/>
        </w:rPr>
        <w:t>с законом Республики Башкортостан</w:t>
      </w:r>
      <w:r w:rsidRPr="00047A78">
        <w:rPr>
          <w:rFonts w:ascii="Times New Roman" w:hAnsi="Times New Roman" w:cs="Times New Roman"/>
          <w:sz w:val="24"/>
          <w:szCs w:val="24"/>
        </w:rPr>
        <w:t>.</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Решение о назначении опроса граждан принимается представительным органом городского округа. В нормативном правовом акте представительного органа городского округа о назначении опроса граждан устанавливаются: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дата и сроки проведения опроса;</w:t>
      </w: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2) формулировка вопроса (вопросов), предлагаемого (предлагаемых)</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при проведении опроса;</w:t>
      </w:r>
      <w:proofErr w:type="gramEnd"/>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методика проведения опроса;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форма опросного листа;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минимальная численность жителей городского округа, участвующих в опросе.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6. Жители городского округа должны быть проинформированы о проведении опроса граждан не менее чем за 10 дней до его проведения.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за счет средств бюджета городского округа - при проведении опроса</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по инициативе органов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за счет средств бюджета Республики Башкортостан - при проведении опроса</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по инициативе органов государственной власти Республики Башкортостан.</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16. Обращения граждан в органы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Граждане имеют право на индивидуальные и коллективные обращения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в органы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lastRenderedPageBreak/>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с законодательством Российской Федерации.</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17. Другие формы непосредственного осуществления населением местного самоуправления и участия в его осуществлении</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Республики Башкортостан.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Непосредственное осуществление населением местного самоуправления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участие населения в осуществлении местного самоуправления основываются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на принципах законности, добровольности.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и участии населения в осуществлении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center"/>
        <w:outlineLvl w:val="1"/>
        <w:rPr>
          <w:rFonts w:ascii="Times New Roman" w:hAnsi="Times New Roman" w:cs="Times New Roman"/>
          <w:b/>
          <w:sz w:val="24"/>
          <w:szCs w:val="24"/>
        </w:rPr>
      </w:pPr>
      <w:r w:rsidRPr="00047A78">
        <w:rPr>
          <w:rFonts w:ascii="Times New Roman" w:hAnsi="Times New Roman" w:cs="Times New Roman"/>
          <w:b/>
          <w:sz w:val="24"/>
          <w:szCs w:val="24"/>
        </w:rPr>
        <w:t>Глава IV</w:t>
      </w:r>
    </w:p>
    <w:p w:rsidR="00B91CAD" w:rsidRPr="00047A78" w:rsidRDefault="00B91CAD" w:rsidP="002D7B1A">
      <w:pPr>
        <w:pStyle w:val="ConsPlusNormal"/>
        <w:ind w:firstLine="709"/>
        <w:jc w:val="center"/>
        <w:rPr>
          <w:rFonts w:ascii="Times New Roman" w:hAnsi="Times New Roman" w:cs="Times New Roman"/>
          <w:b/>
          <w:sz w:val="24"/>
          <w:szCs w:val="24"/>
        </w:rPr>
      </w:pPr>
    </w:p>
    <w:p w:rsidR="00B91CAD" w:rsidRPr="00047A78" w:rsidRDefault="00B91CAD" w:rsidP="002D7B1A">
      <w:pPr>
        <w:pStyle w:val="ConsPlusNormal"/>
        <w:ind w:firstLine="709"/>
        <w:jc w:val="center"/>
        <w:rPr>
          <w:rFonts w:ascii="Times New Roman" w:hAnsi="Times New Roman" w:cs="Times New Roman"/>
          <w:b/>
          <w:sz w:val="24"/>
          <w:szCs w:val="24"/>
        </w:rPr>
      </w:pPr>
      <w:r w:rsidRPr="00047A78">
        <w:rPr>
          <w:rFonts w:ascii="Times New Roman" w:hAnsi="Times New Roman" w:cs="Times New Roman"/>
          <w:b/>
          <w:sz w:val="24"/>
          <w:szCs w:val="24"/>
        </w:rPr>
        <w:t>ОРГАНЫ МЕСТНОГО САМОУПРАВЛЕНИЯ И ДОЛЖНОСТНЫЕ</w:t>
      </w:r>
    </w:p>
    <w:p w:rsidR="00B91CAD" w:rsidRPr="00047A78" w:rsidRDefault="00B91CAD" w:rsidP="002D7B1A">
      <w:pPr>
        <w:pStyle w:val="ConsPlusNormal"/>
        <w:ind w:firstLine="709"/>
        <w:jc w:val="center"/>
        <w:rPr>
          <w:rFonts w:ascii="Times New Roman" w:hAnsi="Times New Roman" w:cs="Times New Roman"/>
          <w:b/>
          <w:sz w:val="24"/>
          <w:szCs w:val="24"/>
        </w:rPr>
      </w:pPr>
      <w:r w:rsidRPr="00047A78">
        <w:rPr>
          <w:rFonts w:ascii="Times New Roman" w:hAnsi="Times New Roman" w:cs="Times New Roman"/>
          <w:b/>
          <w:sz w:val="24"/>
          <w:szCs w:val="24"/>
        </w:rPr>
        <w:t>ЛИЦА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18. Органы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Структуру органов местного самоуправления городского округа составляют:</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представительный орган городского округа, именуемый Советом;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глава городского округа, </w:t>
      </w:r>
      <w:proofErr w:type="gramStart"/>
      <w:r w:rsidRPr="00047A78">
        <w:rPr>
          <w:rFonts w:ascii="Times New Roman" w:hAnsi="Times New Roman" w:cs="Times New Roman"/>
          <w:sz w:val="24"/>
          <w:szCs w:val="24"/>
        </w:rPr>
        <w:t>именуемый</w:t>
      </w:r>
      <w:proofErr w:type="gramEnd"/>
      <w:r w:rsidRPr="00047A78">
        <w:rPr>
          <w:rFonts w:ascii="Times New Roman" w:hAnsi="Times New Roman" w:cs="Times New Roman"/>
          <w:sz w:val="24"/>
          <w:szCs w:val="24"/>
        </w:rPr>
        <w:t xml:space="preserve"> председателем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администрация городского о</w:t>
      </w:r>
      <w:r w:rsidR="00E419CA" w:rsidRPr="00047A78">
        <w:rPr>
          <w:rFonts w:ascii="Times New Roman" w:hAnsi="Times New Roman" w:cs="Times New Roman"/>
          <w:sz w:val="24"/>
          <w:szCs w:val="24"/>
        </w:rPr>
        <w:t>круга, именуемая Администрацией;</w:t>
      </w:r>
    </w:p>
    <w:p w:rsidR="00E419CA" w:rsidRPr="00047A78" w:rsidRDefault="00E419CA"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контрольно-счетный орган городского округа, именуемый Контрольно-счетной палатой.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Изменение структуры органов местного самоуправления осуществляется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не иначе как путем внесения изменений в настоящий Устав.</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установленных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5. Для реализации своих полномочий органы местного самоуправления могут образовывать коллегиальные органы (комиссии, советы и другие), положения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о которых утверждаются соответствующими органами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19. Совет</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Совет может осуществлять свои полномочия в случае избрания не менее двух третей от установленной численности депутатов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Заседание Совета считается правомочным, если на нем присутствует более </w:t>
      </w:r>
      <w:r w:rsidR="006E00EB" w:rsidRPr="00047A78">
        <w:rPr>
          <w:rFonts w:ascii="Times New Roman" w:hAnsi="Times New Roman" w:cs="Times New Roman"/>
          <w:sz w:val="24"/>
          <w:szCs w:val="24"/>
        </w:rPr>
        <w:t xml:space="preserve">                 </w:t>
      </w:r>
      <w:r w:rsidRPr="00047A78">
        <w:rPr>
          <w:rFonts w:ascii="Times New Roman" w:hAnsi="Times New Roman" w:cs="Times New Roman"/>
          <w:sz w:val="24"/>
          <w:szCs w:val="24"/>
        </w:rPr>
        <w:t>50 процентов от числа избранных депутатов. Заседания Совета проводятся не реже одного раза в три месяца.</w:t>
      </w:r>
    </w:p>
    <w:p w:rsidR="00DA3BA1" w:rsidRPr="00047A78" w:rsidRDefault="00DA3BA1"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lastRenderedPageBreak/>
        <w:t xml:space="preserve">3. Вновь избранный Совет собирается на первое заседание в срок, который </w:t>
      </w:r>
      <w:r w:rsidR="00471EF1" w:rsidRPr="00047A78">
        <w:rPr>
          <w:rFonts w:ascii="Times New Roman" w:hAnsi="Times New Roman" w:cs="Times New Roman"/>
          <w:sz w:val="24"/>
          <w:szCs w:val="24"/>
        </w:rPr>
        <w:t xml:space="preserve">                  </w:t>
      </w:r>
      <w:r w:rsidRPr="00047A78">
        <w:rPr>
          <w:rFonts w:ascii="Times New Roman" w:hAnsi="Times New Roman" w:cs="Times New Roman"/>
          <w:sz w:val="24"/>
          <w:szCs w:val="24"/>
        </w:rPr>
        <w:t>не может превышать 30 дней со дня избрания Совета в правомочном составе.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Совет состоит из 2</w:t>
      </w:r>
      <w:r w:rsidR="002C4ECA" w:rsidRPr="00047A78">
        <w:rPr>
          <w:rFonts w:ascii="Times New Roman" w:hAnsi="Times New Roman" w:cs="Times New Roman"/>
          <w:sz w:val="24"/>
          <w:szCs w:val="24"/>
        </w:rPr>
        <w:t>6</w:t>
      </w:r>
      <w:r w:rsidRPr="00047A78">
        <w:rPr>
          <w:rFonts w:ascii="Times New Roman" w:hAnsi="Times New Roman" w:cs="Times New Roman"/>
          <w:sz w:val="24"/>
          <w:szCs w:val="24"/>
        </w:rPr>
        <w:t xml:space="preserve"> депутатов.</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Совет обладает правами юридического лица.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Срок полномочий Совета составляет 4 года.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Совет подотчетен и подконтролен непосредственно населению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6. В исключительной компетенции Совета находятся: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принятие </w:t>
      </w:r>
      <w:r w:rsidR="00DA3BA1" w:rsidRPr="00047A78">
        <w:rPr>
          <w:rFonts w:ascii="Times New Roman" w:hAnsi="Times New Roman" w:cs="Times New Roman"/>
          <w:sz w:val="24"/>
          <w:szCs w:val="24"/>
        </w:rPr>
        <w:t>У</w:t>
      </w:r>
      <w:r w:rsidRPr="00047A78">
        <w:rPr>
          <w:rFonts w:ascii="Times New Roman" w:hAnsi="Times New Roman" w:cs="Times New Roman"/>
          <w:sz w:val="24"/>
          <w:szCs w:val="24"/>
        </w:rPr>
        <w:t xml:space="preserve">става городского округа и внесение в него изменений </w:t>
      </w:r>
      <w:r w:rsidR="00471EF1"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дополнений;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утверждение бюджета городского округа и отчета о его исполнении;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установление, изменение и отмена местных налогов и сборов в соответствии</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с законодательством Российской Федерации о налогах и сборах;</w:t>
      </w:r>
    </w:p>
    <w:p w:rsidR="00B91CAD" w:rsidRPr="00047A78" w:rsidRDefault="008E0330"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утверждение стратегии социально-экономического развития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определение порядка управления и распоряжения имуществом, находящимся</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в муниципальной собственности;</w:t>
      </w:r>
    </w:p>
    <w:p w:rsidR="00B91CAD" w:rsidRPr="00047A78" w:rsidRDefault="00B91CAD" w:rsidP="002D7B1A">
      <w:pPr>
        <w:pStyle w:val="ConsPlusNormal"/>
        <w:ind w:firstLine="709"/>
        <w:jc w:val="both"/>
        <w:rPr>
          <w:rFonts w:ascii="Times New Roman" w:hAnsi="Times New Roman" w:cs="Times New Roman"/>
          <w:b/>
          <w:i/>
          <w:sz w:val="24"/>
          <w:szCs w:val="24"/>
        </w:rPr>
      </w:pPr>
      <w:r w:rsidRPr="00047A78">
        <w:rPr>
          <w:rFonts w:ascii="Times New Roman" w:hAnsi="Times New Roman" w:cs="Times New Roman"/>
          <w:sz w:val="24"/>
          <w:szCs w:val="24"/>
        </w:rPr>
        <w:t xml:space="preserve">6) определение порядка принятия решений о создании, реорганизации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ликвидации муниципальных предприятий, а также об установлении тарифов </w:t>
      </w:r>
      <w:r w:rsidR="00471EF1" w:rsidRPr="00047A78">
        <w:rPr>
          <w:rFonts w:ascii="Times New Roman" w:hAnsi="Times New Roman" w:cs="Times New Roman"/>
          <w:sz w:val="24"/>
          <w:szCs w:val="24"/>
        </w:rPr>
        <w:t xml:space="preserve">                        </w:t>
      </w:r>
      <w:r w:rsidRPr="00047A78">
        <w:rPr>
          <w:rFonts w:ascii="Times New Roman" w:hAnsi="Times New Roman" w:cs="Times New Roman"/>
          <w:sz w:val="24"/>
          <w:szCs w:val="24"/>
        </w:rPr>
        <w:t>на услуги муниципальных предприятий и учреждений</w:t>
      </w:r>
      <w:r w:rsidR="00545179" w:rsidRPr="00047A78">
        <w:rPr>
          <w:rFonts w:ascii="Times New Roman" w:hAnsi="Times New Roman" w:cs="Times New Roman"/>
          <w:sz w:val="24"/>
          <w:szCs w:val="24"/>
        </w:rPr>
        <w:t>,</w:t>
      </w:r>
      <w:r w:rsidR="00545179" w:rsidRPr="00047A78">
        <w:rPr>
          <w:rFonts w:ascii="Times New Roman" w:hAnsi="Times New Roman" w:cs="Times New Roman"/>
          <w:bCs/>
          <w:sz w:val="24"/>
          <w:szCs w:val="24"/>
        </w:rPr>
        <w:t xml:space="preserve"> за исключением случаев, предусмотренных настоящим Федеральным законом</w:t>
      </w:r>
      <w:r w:rsidR="00545179" w:rsidRPr="00047A78">
        <w:rPr>
          <w:rFonts w:ascii="Times New Roman" w:hAnsi="Times New Roman" w:cs="Times New Roman"/>
          <w:sz w:val="24"/>
          <w:szCs w:val="24"/>
        </w:rPr>
        <w:t>;</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7) определение порядка участия городского округа в организациях межмуниципального сотрудничества;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9) </w:t>
      </w:r>
      <w:proofErr w:type="gramStart"/>
      <w:r w:rsidRPr="00047A78">
        <w:rPr>
          <w:rFonts w:ascii="Times New Roman" w:hAnsi="Times New Roman" w:cs="Times New Roman"/>
          <w:sz w:val="24"/>
          <w:szCs w:val="24"/>
        </w:rPr>
        <w:t>контроль за</w:t>
      </w:r>
      <w:proofErr w:type="gramEnd"/>
      <w:r w:rsidRPr="00047A78">
        <w:rPr>
          <w:rFonts w:ascii="Times New Roman" w:hAnsi="Times New Roman" w:cs="Times New Roman"/>
          <w:sz w:val="24"/>
          <w:szCs w:val="24"/>
        </w:rPr>
        <w:t xml:space="preserve"> исполнением органами местного самоуправления </w:t>
      </w:r>
      <w:r w:rsidR="00471EF1"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должностными лицами местного самоуправления полномочий по решению вопросов местного значения;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10) принятие решения об удалении председателя Совета в отставку;</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11) определение порядка организации пассажирских перевозок автомобильным транспортом общего пользования в границах го</w:t>
      </w:r>
      <w:r w:rsidR="008E0330" w:rsidRPr="00047A78">
        <w:rPr>
          <w:rFonts w:ascii="Times New Roman" w:hAnsi="Times New Roman" w:cs="Times New Roman"/>
          <w:sz w:val="24"/>
          <w:szCs w:val="24"/>
        </w:rPr>
        <w:t>родского округа;</w:t>
      </w:r>
    </w:p>
    <w:p w:rsidR="008E0330" w:rsidRPr="00047A78" w:rsidRDefault="008E0330"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12) утверждение </w:t>
      </w:r>
      <w:r w:rsidR="002319C0" w:rsidRPr="00047A78">
        <w:rPr>
          <w:rFonts w:ascii="Times New Roman" w:hAnsi="Times New Roman" w:cs="Times New Roman"/>
          <w:sz w:val="24"/>
          <w:szCs w:val="24"/>
        </w:rPr>
        <w:t>П</w:t>
      </w:r>
      <w:r w:rsidRPr="00047A78">
        <w:rPr>
          <w:rFonts w:ascii="Times New Roman" w:hAnsi="Times New Roman" w:cs="Times New Roman"/>
          <w:sz w:val="24"/>
          <w:szCs w:val="24"/>
        </w:rPr>
        <w:t>равил благоустройства территории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7. Иные полномочия Совета определяются федеральными законами</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и принимаемыми в соответствии с ними Конституцией Республики Башкортостан, законами Республики Башкортостан и настоящим Уставом.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8. Совет заслушивает ежегодные отчеты председателя Совета, главы Администрации о результатах их деятельности, деятельности Администрации и иных подведомственных главе Администрации органов местного самоуправления, </w:t>
      </w:r>
      <w:r w:rsidR="00471EF1" w:rsidRPr="00047A78">
        <w:rPr>
          <w:rFonts w:ascii="Times New Roman" w:hAnsi="Times New Roman" w:cs="Times New Roman"/>
          <w:sz w:val="24"/>
          <w:szCs w:val="24"/>
        </w:rPr>
        <w:t xml:space="preserve">                           </w:t>
      </w:r>
      <w:r w:rsidRPr="00047A78">
        <w:rPr>
          <w:rFonts w:ascii="Times New Roman" w:hAnsi="Times New Roman" w:cs="Times New Roman"/>
          <w:sz w:val="24"/>
          <w:szCs w:val="24"/>
        </w:rPr>
        <w:t>в том числе о решении вопросов, поставленных Советом.</w:t>
      </w:r>
    </w:p>
    <w:p w:rsidR="006816F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9. </w:t>
      </w:r>
      <w:r w:rsidR="006816FD" w:rsidRPr="00047A78">
        <w:rPr>
          <w:rFonts w:ascii="Times New Roman" w:hAnsi="Times New Roman" w:cs="Times New Roman"/>
          <w:sz w:val="24"/>
          <w:szCs w:val="24"/>
        </w:rPr>
        <w:t>Из состава депутатов Совета в порядке, установленном регламентом Совета, формируются Президиум Совета, постоянные и иные комиссии Совета.</w:t>
      </w:r>
    </w:p>
    <w:p w:rsidR="006816FD" w:rsidRPr="00047A78" w:rsidRDefault="006816F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Совет образует контрольно-счетный орган городского округа – постоянно действующий орган внешнего муниципального финансового контроля, именуемый Контрольно-счетной палатой городского округа город Нефтекамск Республики Башкортостан (далее – Контрольно-счетная палата).</w:t>
      </w:r>
    </w:p>
    <w:p w:rsidR="006816FD" w:rsidRPr="00047A78" w:rsidRDefault="006816F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Полномочия, состав и порядок деятельности Контрольно-счетной палаты устанавливаются нормативным правовым актом Совета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10. Нормативные правовые акты Совета,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только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lastRenderedPageBreak/>
        <w:t>по инициативе главы Администрации или при наличии заключения главы Администрации.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11. Нормативный правовой акт, принятый Советом, направляется председателю Совета для подписания и обнародования в течение 10 дней.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Порядок опубликования (обнародования) нормативных правовых актов, принятых Советом, устанавливается настоящим Уставом.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12. Организацию деятельности Совета осуществляет председатель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13. Расходы на обеспечение деятельности Совета предусматриваются в бюджете городского округа отдельной строкой в соответствии с классификацией расходов бюджетов Российской Федерации.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Управление и (или) распоряжение Советом или отдельными депутатами (группами депутатов) в какой бы то ни было форме средствами бюджета городского округа в процессе его исполнения не допускаются, за исключением средств бюджета городского округа, направляемых на обеспечение деятельности Совета и депутатов.</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14. Полномочия Совета независимо от порядка его формирования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могут быть прекращены досрочно в порядке и по основаниям, которые предусмотрены Федеральным законом. Полномочия Совета также прекращаются: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в случае принятия указанным органом решения о самороспуске.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Решение о самороспуске принимается Советом большинством голосов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от установленной численности депутатов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в случае вступления в силу решения Верховного Суда Республики Башкортостан о неправомочности данного состава депутатов Совета, в том числе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в связи со сложением депутатами своих полномочий;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в случае преобразования городского округа, осуществляемого в соответствии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с федеральным законодательством, а также в случае упразднения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в случае увеличения численности избирателей городского округа более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чем на 25 процентов, произошедшего вследствие изменения границ городского округа</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или объединения поселения с городским округом.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15. Досрочное прекращение полномочий Совета влечет досрочное прекращение полномочий его депутатов.</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16. В случае досрочного прекращения полномочий Совета досрочные выборы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в Совет проводятся в сроки, установленные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bCs/>
          <w:sz w:val="24"/>
          <w:szCs w:val="24"/>
        </w:rPr>
      </w:pPr>
      <w:r w:rsidRPr="00047A78">
        <w:rPr>
          <w:rFonts w:ascii="Times New Roman" w:hAnsi="Times New Roman" w:cs="Times New Roman"/>
          <w:b/>
          <w:sz w:val="24"/>
          <w:szCs w:val="24"/>
        </w:rPr>
        <w:t xml:space="preserve">Статья 19.1 </w:t>
      </w:r>
      <w:r w:rsidRPr="00047A78">
        <w:rPr>
          <w:rFonts w:ascii="Times New Roman" w:hAnsi="Times New Roman" w:cs="Times New Roman"/>
          <w:b/>
          <w:bCs/>
          <w:sz w:val="24"/>
          <w:szCs w:val="24"/>
        </w:rPr>
        <w:t>Фракции в Совете</w:t>
      </w:r>
    </w:p>
    <w:p w:rsidR="00B91CAD" w:rsidRPr="00047A78" w:rsidRDefault="00B91CAD" w:rsidP="002D7B1A">
      <w:pPr>
        <w:autoSpaceDE w:val="0"/>
        <w:autoSpaceDN w:val="0"/>
        <w:adjustRightInd w:val="0"/>
        <w:spacing w:line="240" w:lineRule="auto"/>
        <w:outlineLvl w:val="1"/>
        <w:rPr>
          <w:b/>
          <w:bCs/>
          <w:sz w:val="24"/>
          <w:u w:val="single"/>
        </w:rPr>
      </w:pPr>
    </w:p>
    <w:p w:rsidR="00B91CAD" w:rsidRPr="00047A78" w:rsidRDefault="00B91CAD" w:rsidP="002D7B1A">
      <w:pPr>
        <w:autoSpaceDE w:val="0"/>
        <w:autoSpaceDN w:val="0"/>
        <w:adjustRightInd w:val="0"/>
        <w:spacing w:line="240" w:lineRule="auto"/>
        <w:outlineLvl w:val="1"/>
        <w:rPr>
          <w:bCs/>
          <w:sz w:val="24"/>
        </w:rPr>
      </w:pPr>
      <w:r w:rsidRPr="00047A78">
        <w:rPr>
          <w:bCs/>
          <w:sz w:val="24"/>
        </w:rPr>
        <w:t xml:space="preserve">1. 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4" w:history="1">
        <w:r w:rsidRPr="00047A78">
          <w:rPr>
            <w:bCs/>
            <w:sz w:val="24"/>
          </w:rPr>
          <w:t>частью 3</w:t>
        </w:r>
      </w:hyperlink>
      <w:r w:rsidRPr="00047A78">
        <w:rPr>
          <w:bCs/>
          <w:sz w:val="24"/>
        </w:rPr>
        <w:t xml:space="preserve"> настоящей статьи. </w:t>
      </w:r>
      <w:r w:rsidR="00141CC9" w:rsidRPr="00047A78">
        <w:rPr>
          <w:bCs/>
          <w:sz w:val="24"/>
        </w:rPr>
        <w:br/>
      </w:r>
      <w:r w:rsidRPr="00047A78">
        <w:rPr>
          <w:bCs/>
          <w:sz w:val="24"/>
        </w:rPr>
        <w:t xml:space="preserve">Фракция включает в себя всех депутатов (депутата), избранных (избранного) </w:t>
      </w:r>
      <w:r w:rsidR="00141CC9" w:rsidRPr="00047A78">
        <w:rPr>
          <w:bCs/>
          <w:sz w:val="24"/>
        </w:rPr>
        <w:br/>
      </w:r>
      <w:r w:rsidRPr="00047A78">
        <w:rPr>
          <w:bCs/>
          <w:sz w:val="24"/>
        </w:rPr>
        <w:t xml:space="preserve">в составе соответствующего списка кандидатов. Во фракции могут входить </w:t>
      </w:r>
      <w:r w:rsidR="00141CC9" w:rsidRPr="00047A78">
        <w:rPr>
          <w:bCs/>
          <w:sz w:val="24"/>
        </w:rPr>
        <w:br/>
      </w:r>
      <w:r w:rsidRPr="00047A78">
        <w:rPr>
          <w:bCs/>
          <w:sz w:val="24"/>
        </w:rPr>
        <w:t>также депутаты, избранные по одномандатным или многомандатным избирательным округам,</w:t>
      </w:r>
      <w:r w:rsidR="00806E07" w:rsidRPr="00047A78">
        <w:rPr>
          <w:bCs/>
          <w:sz w:val="24"/>
        </w:rPr>
        <w:t xml:space="preserve"> </w:t>
      </w:r>
      <w:r w:rsidRPr="00047A78">
        <w:rPr>
          <w:bCs/>
          <w:sz w:val="24"/>
        </w:rPr>
        <w:t xml:space="preserve">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5" w:history="1">
        <w:r w:rsidRPr="00047A78">
          <w:rPr>
            <w:bCs/>
            <w:sz w:val="24"/>
          </w:rPr>
          <w:t>части 3</w:t>
        </w:r>
      </w:hyperlink>
      <w:r w:rsidRPr="00047A78">
        <w:rPr>
          <w:bCs/>
          <w:sz w:val="24"/>
        </w:rPr>
        <w:t xml:space="preserve"> настоящей статьи.</w:t>
      </w:r>
    </w:p>
    <w:p w:rsidR="00B91CAD" w:rsidRPr="00047A78" w:rsidRDefault="00B91CAD" w:rsidP="002D7B1A">
      <w:pPr>
        <w:autoSpaceDE w:val="0"/>
        <w:autoSpaceDN w:val="0"/>
        <w:adjustRightInd w:val="0"/>
        <w:spacing w:line="240" w:lineRule="auto"/>
        <w:outlineLvl w:val="1"/>
        <w:rPr>
          <w:bCs/>
          <w:sz w:val="24"/>
        </w:rPr>
      </w:pPr>
      <w:r w:rsidRPr="00047A78">
        <w:rPr>
          <w:bCs/>
          <w:sz w:val="24"/>
        </w:rPr>
        <w:t>2. Порядок деятельности фракций устанавливается законом Республики Башкортостан и (или) регламентом либо иным актом Совета.</w:t>
      </w:r>
    </w:p>
    <w:p w:rsidR="00B91CAD" w:rsidRPr="00047A78" w:rsidRDefault="00B91CAD" w:rsidP="002D7B1A">
      <w:pPr>
        <w:autoSpaceDE w:val="0"/>
        <w:autoSpaceDN w:val="0"/>
        <w:adjustRightInd w:val="0"/>
        <w:spacing w:line="240" w:lineRule="auto"/>
        <w:outlineLvl w:val="1"/>
        <w:rPr>
          <w:bCs/>
          <w:sz w:val="24"/>
        </w:rPr>
      </w:pPr>
      <w:r w:rsidRPr="00047A78">
        <w:rPr>
          <w:bCs/>
          <w:sz w:val="24"/>
        </w:rPr>
        <w:t xml:space="preserve">3. В случае прекращения деятельности политической партии </w:t>
      </w:r>
      <w:r w:rsidR="00141CC9" w:rsidRPr="00047A78">
        <w:rPr>
          <w:bCs/>
          <w:sz w:val="24"/>
        </w:rPr>
        <w:br/>
      </w:r>
      <w:r w:rsidRPr="00047A78">
        <w:rPr>
          <w:bCs/>
          <w:sz w:val="24"/>
        </w:rPr>
        <w:t xml:space="preserve">в связи с ее ликвидацией или реорганизацией деятельность ее фракции в Совете, </w:t>
      </w:r>
      <w:r w:rsidR="00141CC9" w:rsidRPr="00047A78">
        <w:rPr>
          <w:bCs/>
          <w:sz w:val="24"/>
        </w:rPr>
        <w:br/>
      </w:r>
      <w:r w:rsidRPr="00047A78">
        <w:rPr>
          <w:bCs/>
          <w:sz w:val="24"/>
        </w:rPr>
        <w:t xml:space="preserve">а также членство депутатов в этой фракции прекращается со дня внесения </w:t>
      </w:r>
      <w:r w:rsidR="00141CC9" w:rsidRPr="00047A78">
        <w:rPr>
          <w:bCs/>
          <w:sz w:val="24"/>
        </w:rPr>
        <w:br/>
      </w:r>
      <w:r w:rsidRPr="00047A78">
        <w:rPr>
          <w:bCs/>
          <w:sz w:val="24"/>
        </w:rPr>
        <w:t>в единый государственный реестр юридических лиц соответствующей записи.</w:t>
      </w:r>
    </w:p>
    <w:p w:rsidR="00B91CAD" w:rsidRPr="00047A78" w:rsidRDefault="00B91CAD" w:rsidP="002D7B1A">
      <w:pPr>
        <w:autoSpaceDE w:val="0"/>
        <w:autoSpaceDN w:val="0"/>
        <w:adjustRightInd w:val="0"/>
        <w:spacing w:line="240" w:lineRule="auto"/>
        <w:outlineLvl w:val="1"/>
        <w:rPr>
          <w:bCs/>
          <w:sz w:val="24"/>
        </w:rPr>
      </w:pPr>
      <w:r w:rsidRPr="00047A78">
        <w:rPr>
          <w:bCs/>
          <w:sz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w:t>
      </w:r>
      <w:r w:rsidR="00806E07" w:rsidRPr="00047A78">
        <w:rPr>
          <w:bCs/>
          <w:sz w:val="24"/>
        </w:rPr>
        <w:t xml:space="preserve">                  </w:t>
      </w:r>
      <w:r w:rsidRPr="00047A78">
        <w:rPr>
          <w:bCs/>
          <w:sz w:val="24"/>
        </w:rPr>
        <w:lastRenderedPageBreak/>
        <w:t xml:space="preserve">не вправе выйти из фракции, в которой он состоит в соответствии </w:t>
      </w:r>
      <w:r w:rsidR="00141CC9" w:rsidRPr="00047A78">
        <w:rPr>
          <w:bCs/>
          <w:sz w:val="24"/>
        </w:rPr>
        <w:br/>
      </w:r>
      <w:r w:rsidRPr="00047A78">
        <w:rPr>
          <w:bCs/>
          <w:sz w:val="24"/>
        </w:rPr>
        <w:t xml:space="preserve">с </w:t>
      </w:r>
      <w:hyperlink r:id="rId16" w:history="1">
        <w:r w:rsidRPr="00047A78">
          <w:rPr>
            <w:bCs/>
            <w:sz w:val="24"/>
          </w:rPr>
          <w:t>частью 1</w:t>
        </w:r>
      </w:hyperlink>
      <w:r w:rsidRPr="00047A78">
        <w:rPr>
          <w:bCs/>
          <w:sz w:val="24"/>
        </w:rPr>
        <w:t xml:space="preserve"> настоящей статьи. Указанный депутат может быть членом </w:t>
      </w:r>
      <w:r w:rsidR="00141CC9" w:rsidRPr="00047A78">
        <w:rPr>
          <w:bCs/>
          <w:sz w:val="24"/>
        </w:rPr>
        <w:br/>
      </w:r>
      <w:r w:rsidRPr="00047A78">
        <w:rPr>
          <w:bCs/>
          <w:sz w:val="24"/>
        </w:rPr>
        <w:t>только той политической партии, в составе списка кандидатов которой он был избран.</w:t>
      </w:r>
    </w:p>
    <w:p w:rsidR="00B91CAD" w:rsidRPr="00047A78" w:rsidRDefault="00B91CAD" w:rsidP="002D7B1A">
      <w:pPr>
        <w:autoSpaceDE w:val="0"/>
        <w:autoSpaceDN w:val="0"/>
        <w:adjustRightInd w:val="0"/>
        <w:spacing w:line="240" w:lineRule="auto"/>
        <w:outlineLvl w:val="1"/>
        <w:rPr>
          <w:bCs/>
          <w:sz w:val="24"/>
        </w:rPr>
      </w:pPr>
      <w:r w:rsidRPr="00047A78">
        <w:rPr>
          <w:bCs/>
          <w:sz w:val="24"/>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7" w:history="1">
        <w:r w:rsidRPr="00047A78">
          <w:rPr>
            <w:bCs/>
            <w:sz w:val="24"/>
          </w:rPr>
          <w:t>части 3</w:t>
        </w:r>
      </w:hyperlink>
      <w:r w:rsidRPr="00047A78">
        <w:rPr>
          <w:bCs/>
          <w:sz w:val="24"/>
        </w:rPr>
        <w:t xml:space="preserve"> настоящей статьи, </w:t>
      </w:r>
      <w:r w:rsidR="003F5DF0" w:rsidRPr="00047A78">
        <w:rPr>
          <w:bCs/>
          <w:sz w:val="24"/>
        </w:rPr>
        <w:t xml:space="preserve">              </w:t>
      </w:r>
      <w:r w:rsidRPr="00047A78">
        <w:rPr>
          <w:bCs/>
          <w:sz w:val="24"/>
        </w:rPr>
        <w:t xml:space="preserve">и входящий во фракцию, может быть членом только той политической партии, </w:t>
      </w:r>
      <w:r w:rsidR="003F5DF0" w:rsidRPr="00047A78">
        <w:rPr>
          <w:bCs/>
          <w:sz w:val="24"/>
        </w:rPr>
        <w:t xml:space="preserve">                      </w:t>
      </w:r>
      <w:r w:rsidRPr="00047A78">
        <w:rPr>
          <w:bCs/>
          <w:sz w:val="24"/>
        </w:rPr>
        <w:t>во фракцию которой он входит.</w:t>
      </w:r>
    </w:p>
    <w:p w:rsidR="00B91CAD" w:rsidRPr="00047A78" w:rsidRDefault="00B91CAD" w:rsidP="002D7B1A">
      <w:pPr>
        <w:autoSpaceDE w:val="0"/>
        <w:autoSpaceDN w:val="0"/>
        <w:adjustRightInd w:val="0"/>
        <w:spacing w:line="240" w:lineRule="auto"/>
        <w:outlineLvl w:val="1"/>
        <w:rPr>
          <w:bCs/>
          <w:sz w:val="24"/>
        </w:rPr>
      </w:pPr>
      <w:r w:rsidRPr="00047A78">
        <w:rPr>
          <w:bCs/>
          <w:sz w:val="24"/>
        </w:rPr>
        <w:t xml:space="preserve">6. Депутат, избранный в составе списка кандидатов политической партии, указанной в </w:t>
      </w:r>
      <w:hyperlink r:id="rId18" w:history="1">
        <w:r w:rsidRPr="00047A78">
          <w:rPr>
            <w:bCs/>
            <w:sz w:val="24"/>
          </w:rPr>
          <w:t>части 3</w:t>
        </w:r>
      </w:hyperlink>
      <w:r w:rsidRPr="00047A78">
        <w:rPr>
          <w:bCs/>
          <w:sz w:val="24"/>
        </w:rPr>
        <w:t xml:space="preserve"> настоящей статьи, и вступивший в политическую партию, которая имеет свою фракцию в Совете, входит в данную фракцию и не вправе выйти из нее.</w:t>
      </w:r>
    </w:p>
    <w:p w:rsidR="00B91CAD" w:rsidRPr="00047A78" w:rsidRDefault="00B91CAD" w:rsidP="002D7B1A">
      <w:pPr>
        <w:autoSpaceDE w:val="0"/>
        <w:autoSpaceDN w:val="0"/>
        <w:adjustRightInd w:val="0"/>
        <w:spacing w:line="240" w:lineRule="auto"/>
        <w:outlineLvl w:val="1"/>
        <w:rPr>
          <w:bCs/>
          <w:sz w:val="24"/>
        </w:rPr>
      </w:pPr>
      <w:r w:rsidRPr="00047A78">
        <w:rPr>
          <w:bCs/>
          <w:sz w:val="24"/>
        </w:rPr>
        <w:t xml:space="preserve">7. Несоблюдение требований, предусмотренных </w:t>
      </w:r>
      <w:hyperlink r:id="rId19" w:history="1">
        <w:r w:rsidRPr="00047A78">
          <w:rPr>
            <w:bCs/>
            <w:sz w:val="24"/>
          </w:rPr>
          <w:t>частями 4</w:t>
        </w:r>
      </w:hyperlink>
      <w:r w:rsidRPr="00047A78">
        <w:rPr>
          <w:bCs/>
          <w:sz w:val="24"/>
        </w:rPr>
        <w:t xml:space="preserve"> - </w:t>
      </w:r>
      <w:hyperlink r:id="rId20" w:history="1">
        <w:r w:rsidRPr="00047A78">
          <w:rPr>
            <w:bCs/>
            <w:sz w:val="24"/>
          </w:rPr>
          <w:t>6</w:t>
        </w:r>
      </w:hyperlink>
      <w:r w:rsidRPr="00047A78">
        <w:rPr>
          <w:bCs/>
          <w:sz w:val="24"/>
        </w:rPr>
        <w:t xml:space="preserve"> настоящей статьи, влечет за собой прекращение депутатских полномочий.</w:t>
      </w:r>
    </w:p>
    <w:p w:rsidR="00B91CAD" w:rsidRPr="00047A78" w:rsidRDefault="00B91CAD" w:rsidP="002D7B1A">
      <w:pPr>
        <w:pStyle w:val="ConsPlusNormal"/>
        <w:ind w:firstLine="709"/>
        <w:jc w:val="both"/>
        <w:outlineLvl w:val="2"/>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20. Председатель Совета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Председатель Совета является высшим должностным лицом городского округа и наделяется настоящим Уставом в соответствии с Федеральным законом собственными полномочиями по решению вопросов местного значения.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Председатель Совета осуществляет свои полномочия на непостоянной основе.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Председатель Совета избирается Советом из своего состава большинством голосов от установленного числа депутатов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Срок полномочий председателя Совета составляет 4 года.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Председатель Совета в пределах полномочий, установленных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издает в пределах своих полномочий правовые акты;</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вправе требовать созыва внеочередного заседания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821787" w:rsidRPr="00047A78" w:rsidRDefault="00821787"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3.1. </w:t>
      </w:r>
      <w:proofErr w:type="gramStart"/>
      <w:r w:rsidRPr="00047A78">
        <w:rPr>
          <w:rFonts w:ascii="Times New Roman" w:hAnsi="Times New Roman" w:cs="Times New Roman"/>
          <w:sz w:val="24"/>
          <w:szCs w:val="24"/>
        </w:rPr>
        <w:t xml:space="preserve">Председатель Совета должен соблюдать ограничения, запреты, исполнять обязанности, которые установлены Федеральным законом от 25 декабря 2008 года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 273-ФЗ «О противодействии коррупции», Федеральным законом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от 3 декабря 2012 года № 230-ФЗ «О контроле за соответствием расходов лиц, замещающих государственные должности, и иных лиц их доходам»,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Федеральным законом от 7 мая 2013 года № 79-ФЗ «О запрете отдельным категориям лиц открывать и иметь счета</w:t>
      </w:r>
      <w:proofErr w:type="gramEnd"/>
      <w:r w:rsidRPr="00047A78">
        <w:rPr>
          <w:rFonts w:ascii="Times New Roman" w:hAnsi="Times New Roman" w:cs="Times New Roman"/>
          <w:sz w:val="24"/>
          <w:szCs w:val="24"/>
        </w:rPr>
        <w:t xml:space="preserve"> (вклады), хранить наличные денежные средства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Председатель Совета подконтролен и подотчетен населению и Совету.</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Председатель Совета представляет Совету ежегодные отчеты о результатах своей деятельности.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Полномочия председателя Совета прекращаются досрочно в случае: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смерти;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отставки по собственному желанию;</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lastRenderedPageBreak/>
        <w:t>3) удаления в отставку в соответствии с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отрешения от должности в соответствии с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признания судом недееспособным или ограниченно дееспособным;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6) признания судом безвестно отсутствующим или объявления умершим;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7) вступления в отношении его в законную силу обвинительного приговора суда;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8) выезда за пределы Российской Федерации на постоянное место жительства;</w:t>
      </w: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47A78">
        <w:rPr>
          <w:rFonts w:ascii="Times New Roman" w:hAnsi="Times New Roman" w:cs="Times New Roman"/>
          <w:sz w:val="24"/>
          <w:szCs w:val="24"/>
        </w:rPr>
        <w:t xml:space="preserve"> Федерации, в соответствии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10) отзыва избирателями;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председателя Совета;</w:t>
      </w:r>
    </w:p>
    <w:p w:rsidR="00B91CAD" w:rsidRPr="00047A78" w:rsidRDefault="00545179"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12) утратил силу с 01.01.2012 года;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13) преобразования городского округа, осуществляемого в соответствии</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с Федеральным законом, а также в случае упразднения городского округа;</w:t>
      </w:r>
    </w:p>
    <w:p w:rsidR="00EE14F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14) увеличения численности избирателей городского округа более чем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на 25 процентов, произошедшего вследствие изменения границ городского округа</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или объединения поселения с город</w:t>
      </w:r>
      <w:r w:rsidR="00545179" w:rsidRPr="00047A78">
        <w:rPr>
          <w:rFonts w:ascii="Times New Roman" w:hAnsi="Times New Roman" w:cs="Times New Roman"/>
          <w:sz w:val="24"/>
          <w:szCs w:val="24"/>
        </w:rPr>
        <w:t>ским округом;</w:t>
      </w:r>
      <w:r w:rsidR="00EE14FD" w:rsidRPr="00047A78">
        <w:rPr>
          <w:rFonts w:ascii="Times New Roman" w:hAnsi="Times New Roman" w:cs="Times New Roman"/>
          <w:sz w:val="24"/>
          <w:szCs w:val="24"/>
        </w:rPr>
        <w:t xml:space="preserve"> </w:t>
      </w:r>
    </w:p>
    <w:p w:rsidR="00B91CAD" w:rsidRPr="00047A78" w:rsidRDefault="00EE14F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15) несоблюдение ограничений и запретов и неисполнение обязанностей, которые установлены Федеральным </w:t>
      </w:r>
      <w:hyperlink r:id="rId21" w:history="1">
        <w:r w:rsidRPr="00047A78">
          <w:rPr>
            <w:rFonts w:ascii="Times New Roman" w:hAnsi="Times New Roman" w:cs="Times New Roman"/>
            <w:sz w:val="24"/>
            <w:szCs w:val="24"/>
          </w:rPr>
          <w:t>законом</w:t>
        </w:r>
      </w:hyperlink>
      <w:r w:rsidRPr="00047A78">
        <w:rPr>
          <w:rFonts w:ascii="Times New Roman" w:hAnsi="Times New Roman" w:cs="Times New Roman"/>
          <w:sz w:val="24"/>
          <w:szCs w:val="24"/>
        </w:rPr>
        <w:t xml:space="preserve"> от 25 декабря 2008 года № 273-ФЗ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«О противодействии коррупции» и другими федеральными законами.</w:t>
      </w:r>
    </w:p>
    <w:p w:rsidR="00D77425" w:rsidRPr="00047A78" w:rsidRDefault="00D77425"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5.1. Полномочия Председателя Совета прекращаются досрочно также в связи</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с утратой доверия Президента Российской Федерации в случаях</w:t>
      </w:r>
      <w:r w:rsidR="00DE2855" w:rsidRPr="00047A78">
        <w:rPr>
          <w:rFonts w:ascii="Times New Roman" w:hAnsi="Times New Roman" w:cs="Times New Roman"/>
          <w:sz w:val="24"/>
          <w:szCs w:val="24"/>
        </w:rPr>
        <w:t>,</w:t>
      </w:r>
      <w:r w:rsidRPr="00047A78">
        <w:rPr>
          <w:rFonts w:ascii="Times New Roman" w:hAnsi="Times New Roman" w:cs="Times New Roman"/>
          <w:sz w:val="24"/>
          <w:szCs w:val="24"/>
        </w:rPr>
        <w:t xml:space="preserve"> установленных статьей 36 Фед</w:t>
      </w:r>
      <w:r w:rsidR="00965C1E" w:rsidRPr="00047A78">
        <w:rPr>
          <w:rFonts w:ascii="Times New Roman" w:hAnsi="Times New Roman" w:cs="Times New Roman"/>
          <w:sz w:val="24"/>
          <w:szCs w:val="24"/>
        </w:rPr>
        <w:t>ерального закона</w:t>
      </w:r>
      <w:r w:rsidR="007E173E" w:rsidRPr="00047A78">
        <w:rPr>
          <w:rFonts w:ascii="Times New Roman" w:hAnsi="Times New Roman" w:cs="Times New Roman"/>
          <w:sz w:val="24"/>
          <w:szCs w:val="24"/>
        </w:rPr>
        <w:t>.</w:t>
      </w:r>
    </w:p>
    <w:p w:rsidR="00B91CAD" w:rsidRPr="00047A78" w:rsidRDefault="003D50EF" w:rsidP="002D7B1A">
      <w:pPr>
        <w:spacing w:line="240" w:lineRule="auto"/>
        <w:rPr>
          <w:sz w:val="24"/>
        </w:rPr>
      </w:pPr>
      <w:r w:rsidRPr="00047A78">
        <w:rPr>
          <w:sz w:val="24"/>
        </w:rPr>
        <w:t xml:space="preserve">6. </w:t>
      </w:r>
      <w:proofErr w:type="gramStart"/>
      <w:r w:rsidRPr="00047A78">
        <w:rPr>
          <w:sz w:val="24"/>
        </w:rPr>
        <w:t xml:space="preserve">В случае досрочного прекращения полномочий председателя Совета либо применения к нему по решению суда мер процессуального принуждения </w:t>
      </w:r>
      <w:r w:rsidR="00141CC9" w:rsidRPr="00047A78">
        <w:rPr>
          <w:sz w:val="24"/>
        </w:rPr>
        <w:br/>
      </w:r>
      <w:r w:rsidRPr="00047A78">
        <w:rPr>
          <w:sz w:val="24"/>
        </w:rPr>
        <w:t xml:space="preserve">в виде заключения под стражу или временного отстранения от должности, </w:t>
      </w:r>
      <w:r w:rsidR="00141CC9" w:rsidRPr="00047A78">
        <w:rPr>
          <w:sz w:val="24"/>
        </w:rPr>
        <w:br/>
      </w:r>
      <w:r w:rsidRPr="00047A78">
        <w:rPr>
          <w:sz w:val="24"/>
        </w:rPr>
        <w:t>а также в случае временного отсутствия председателя Совета (болезнь, отпуск и иные уважительные причины) его полномочия временно исполняет по решению Совета заместитель председателя Совета.</w:t>
      </w:r>
      <w:proofErr w:type="gramEnd"/>
    </w:p>
    <w:p w:rsidR="008C3491" w:rsidRPr="00047A78" w:rsidRDefault="008C3491" w:rsidP="002D7B1A">
      <w:pPr>
        <w:spacing w:line="240" w:lineRule="auto"/>
        <w:rPr>
          <w:sz w:val="24"/>
        </w:rPr>
      </w:pPr>
      <w:r w:rsidRPr="00047A78">
        <w:rPr>
          <w:sz w:val="24"/>
        </w:rPr>
        <w:t xml:space="preserve">7. </w:t>
      </w:r>
      <w:r w:rsidR="0085390C" w:rsidRPr="00047A78">
        <w:rPr>
          <w:sz w:val="24"/>
        </w:rPr>
        <w:t>В случае</w:t>
      </w:r>
      <w:proofErr w:type="gramStart"/>
      <w:r w:rsidR="0085390C" w:rsidRPr="00047A78">
        <w:rPr>
          <w:sz w:val="24"/>
        </w:rPr>
        <w:t>,</w:t>
      </w:r>
      <w:proofErr w:type="gramEnd"/>
      <w:r w:rsidR="0085390C" w:rsidRPr="00047A78">
        <w:rPr>
          <w:sz w:val="24"/>
        </w:rPr>
        <w:t xml:space="preserve"> если председатель Совета, полномочия которого прекращены досрочно на основании правового акта Главы Республики Башкортостан об отрешении от должности председателя Совета городского округа либо на основании решения Совета городского округа об удалении председателя Совета городского округа</w:t>
      </w:r>
      <w:r w:rsidR="003F5DF0" w:rsidRPr="00047A78">
        <w:rPr>
          <w:sz w:val="24"/>
        </w:rPr>
        <w:t xml:space="preserve">                        </w:t>
      </w:r>
      <w:r w:rsidR="0085390C" w:rsidRPr="00047A78">
        <w:rPr>
          <w:sz w:val="24"/>
        </w:rPr>
        <w:t xml:space="preserve"> в отставку, обжалует данные правовой акт или решение в судебном порядке, Совет</w:t>
      </w:r>
      <w:r w:rsidR="005E63EB" w:rsidRPr="00047A78">
        <w:rPr>
          <w:sz w:val="24"/>
        </w:rPr>
        <w:t xml:space="preserve"> городского округа </w:t>
      </w:r>
      <w:r w:rsidR="0085390C" w:rsidRPr="00047A78">
        <w:rPr>
          <w:sz w:val="24"/>
        </w:rPr>
        <w:t>не вправе принимать решение об избрании председателя Совета городского округа, избираемого Совета городского округа из своего состава,                      до вступления решения суда в законную силу.</w:t>
      </w:r>
    </w:p>
    <w:p w:rsidR="0085390C" w:rsidRPr="00047A78" w:rsidRDefault="0085390C" w:rsidP="0085390C">
      <w:pPr>
        <w:pStyle w:val="ab"/>
        <w:ind w:firstLine="709"/>
        <w:jc w:val="both"/>
        <w:rPr>
          <w:rFonts w:ascii="Times New Roman" w:hAnsi="Times New Roman" w:cs="Times New Roman"/>
          <w:sz w:val="24"/>
          <w:szCs w:val="24"/>
        </w:rPr>
      </w:pPr>
      <w:r w:rsidRPr="00047A78">
        <w:rPr>
          <w:rFonts w:ascii="Times New Roman" w:hAnsi="Times New Roman" w:cs="Times New Roman"/>
          <w:sz w:val="24"/>
          <w:szCs w:val="24"/>
        </w:rPr>
        <w:t>8. В случае досрочного прекращения полномочий председателя Совета избрание председателя Совета осуществляется не позднее чем через шесть месяцев со дня такого прекращения полномочий.</w:t>
      </w:r>
    </w:p>
    <w:p w:rsidR="00203136" w:rsidRPr="00047A78" w:rsidRDefault="0085390C" w:rsidP="0085390C">
      <w:pPr>
        <w:spacing w:line="240" w:lineRule="auto"/>
        <w:rPr>
          <w:sz w:val="24"/>
        </w:rPr>
      </w:pPr>
      <w:r w:rsidRPr="00047A78">
        <w:rPr>
          <w:sz w:val="24"/>
        </w:rPr>
        <w:t>При этом если до истечения срока полномочий Совета осталось менее шести месяцев, избрание председателя Совета осуществляется на первом заседании вновь избранного Совета.</w:t>
      </w:r>
    </w:p>
    <w:p w:rsidR="0085390C" w:rsidRPr="00047A78" w:rsidRDefault="0085390C" w:rsidP="0085390C">
      <w:pPr>
        <w:spacing w:line="240" w:lineRule="auto"/>
        <w:rPr>
          <w:sz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lastRenderedPageBreak/>
        <w:t>Статья 21. Администрация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Администрация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Администрацией руководит глава Администрации на принципах единоначалия.</w:t>
      </w: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 xml:space="preserve">Администрация обладает всей полнотой полномочий по решению вопросов местного значения, не отнесенных законодательством Российской Федерации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настоящим Уставом к компетенции других органов и должностных лиц местного самоуправления городского округа, в том числе полномочиями в области муниципального контроля, а также полномочиями по разработке и утверждению схемы размещения нестационарных торговых объектов на территории городского округа.</w:t>
      </w:r>
      <w:proofErr w:type="gramEnd"/>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Глава Администрации подконтролен и подотчетен Совету, а по вопросам, касающимся осуществления отдельных государственных полномочий, переданных органам местного самоуправления городского округа федеральными законами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законами Республики Башкортостан, подконтролен и подотчетен уполномоченному органу.</w:t>
      </w:r>
    </w:p>
    <w:p w:rsidR="003D50EF" w:rsidRPr="00047A78" w:rsidRDefault="003D50EF"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1.1. </w:t>
      </w:r>
      <w:proofErr w:type="gramStart"/>
      <w:r w:rsidRPr="00047A78">
        <w:rPr>
          <w:rFonts w:ascii="Times New Roman" w:hAnsi="Times New Roman" w:cs="Times New Roman"/>
          <w:sz w:val="24"/>
          <w:szCs w:val="24"/>
        </w:rPr>
        <w:t>Граждане, претендующие на замещение должности главы Администрации по контракту, и лицо, замещающее указанную должность, представляют сведения</w:t>
      </w:r>
      <w:r w:rsidR="003F5DF0"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о своих доходах, расходах, об имуществе и обязательствах имущественного характера,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Башкортостан в порядке, установленном законом Республики Башкортостан.</w:t>
      </w:r>
      <w:proofErr w:type="gramEnd"/>
    </w:p>
    <w:p w:rsidR="003D50EF" w:rsidRPr="00047A78" w:rsidRDefault="003D50EF"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представленные лицом, замещающим должность главы Администрации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по контракту, размещаются на официальном сайте органа местного самоуправления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D50EF" w:rsidRPr="00047A78" w:rsidRDefault="003D50EF"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Проверка достоверности и полноты сведений о доходах, расходах, об имуществе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и обязательствах имущественного характера, представляемых в соответствии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с настоящей частью, осуществляется по решению Главы Республики Башкортостан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в порядке, установленном законом Республики Башкортостан.</w:t>
      </w:r>
    </w:p>
    <w:p w:rsidR="003D50EF" w:rsidRPr="00047A78" w:rsidRDefault="003D50EF"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 xml:space="preserve">При выявлении в результате проверки, осуществленной в соответствии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с настоящей частью, фактов несоблюдения лицом, замещающим должность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главы Администрации по контракту, ограничений, запретов, неисполнения обязанностей, которые установлены Федеральным законом от 2 марта 2007 года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w:t>
      </w:r>
      <w:proofErr w:type="gramEnd"/>
      <w:r w:rsidRPr="00047A78">
        <w:rPr>
          <w:rFonts w:ascii="Times New Roman" w:hAnsi="Times New Roman" w:cs="Times New Roman"/>
          <w:sz w:val="24"/>
          <w:szCs w:val="24"/>
        </w:rPr>
        <w:t xml:space="preserve"> </w:t>
      </w:r>
      <w:proofErr w:type="gramStart"/>
      <w:r w:rsidRPr="00047A78">
        <w:rPr>
          <w:rFonts w:ascii="Times New Roman" w:hAnsi="Times New Roman" w:cs="Times New Roman"/>
          <w:sz w:val="24"/>
          <w:szCs w:val="24"/>
        </w:rPr>
        <w:t xml:space="preserve">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о досрочном прекращении полномочий лица, замещающего должность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главы Администрации по контракту, или</w:t>
      </w:r>
      <w:proofErr w:type="gramEnd"/>
      <w:r w:rsidRPr="00047A78">
        <w:rPr>
          <w:rFonts w:ascii="Times New Roman" w:hAnsi="Times New Roman" w:cs="Times New Roman"/>
          <w:sz w:val="24"/>
          <w:szCs w:val="24"/>
        </w:rPr>
        <w:t xml:space="preserve"> </w:t>
      </w:r>
      <w:proofErr w:type="gramStart"/>
      <w:r w:rsidRPr="00047A78">
        <w:rPr>
          <w:rFonts w:ascii="Times New Roman" w:hAnsi="Times New Roman" w:cs="Times New Roman"/>
          <w:sz w:val="24"/>
          <w:szCs w:val="24"/>
        </w:rPr>
        <w:t>применении</w:t>
      </w:r>
      <w:proofErr w:type="gramEnd"/>
      <w:r w:rsidRPr="00047A78">
        <w:rPr>
          <w:rFonts w:ascii="Times New Roman" w:hAnsi="Times New Roman" w:cs="Times New Roman"/>
          <w:sz w:val="24"/>
          <w:szCs w:val="24"/>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Главой Администрации является лицо, назначаемое на должность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главы Администрации по контракту, заключаемому по результатам конкурса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на замещение указанной должности. Срок полномочий главы Администрации </w:t>
      </w:r>
      <w:r w:rsidRPr="00047A78">
        <w:rPr>
          <w:rFonts w:ascii="Times New Roman" w:hAnsi="Times New Roman" w:cs="Times New Roman"/>
          <w:sz w:val="24"/>
          <w:szCs w:val="24"/>
        </w:rPr>
        <w:lastRenderedPageBreak/>
        <w:t>ограничивается периодом осуществления полномочий Совета соответствующего созыва (до дня начала работы Совета нового созыва), но не может быть менее двух лет.</w:t>
      </w:r>
    </w:p>
    <w:p w:rsidR="003D50EF" w:rsidRPr="00047A78" w:rsidRDefault="003D50EF"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 xml:space="preserve">В случае досрочного прекращения полномочий главы Администрации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либо применения к нему по решению суда мер процессуального принуждения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в виде заключения под стражу или временного отстранения от должности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его полномочия временно исполняет заместитель главы Администрации,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в чьи должностные обязанности входит временное исполнение обязанностей</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главы Администрации в период его временного отсутствия, а в случае невозможности исполнения им полномочий главы Администрации – заместитель главы</w:t>
      </w:r>
      <w:proofErr w:type="gramEnd"/>
      <w:r w:rsidRPr="00047A78">
        <w:rPr>
          <w:rFonts w:ascii="Times New Roman" w:hAnsi="Times New Roman" w:cs="Times New Roman"/>
          <w:sz w:val="24"/>
          <w:szCs w:val="24"/>
        </w:rPr>
        <w:t xml:space="preserve"> Администрации в соответствии с установленной взаимозаменяемостью заместителей главы Администрации, а в случае невозможности исполнения ими полномочий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главы Администрации - муниципальный служащий Администрации, назначаемый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по решению председателя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Условия контракта для главы Администрации утверждаются Советом в части, касающейся осуществления полномочий по решению вопросов местного значения,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законом Республики Башкортостан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К кандидату на должность главы Администрации предъявляются следующие дополнительные требования: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наличие гражданства Российской Федерации;</w:t>
      </w:r>
    </w:p>
    <w:p w:rsidR="00B91CAD" w:rsidRPr="00047A78" w:rsidRDefault="00F74981"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наличие высшего образования</w:t>
      </w:r>
      <w:r w:rsidR="00B91CAD" w:rsidRPr="00047A78">
        <w:rPr>
          <w:rFonts w:ascii="Times New Roman" w:hAnsi="Times New Roman" w:cs="Times New Roman"/>
          <w:sz w:val="24"/>
          <w:szCs w:val="24"/>
        </w:rPr>
        <w:t>;</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w:t>
      </w:r>
      <w:r w:rsidR="00AF3EE4" w:rsidRPr="00047A78">
        <w:rPr>
          <w:rFonts w:ascii="Times New Roman" w:hAnsi="Times New Roman" w:cs="Times New Roman"/>
          <w:bCs/>
          <w:sz w:val="24"/>
          <w:szCs w:val="24"/>
        </w:rPr>
        <w:t>наличие стажа работы на должности руководителя, заместителя руководителя организации, государственного органа, органа местного самоуправления, руководителя их структурного подразделения не менее двух лет</w:t>
      </w:r>
      <w:r w:rsidRPr="00047A78">
        <w:rPr>
          <w:rFonts w:ascii="Times New Roman" w:hAnsi="Times New Roman" w:cs="Times New Roman"/>
          <w:sz w:val="24"/>
          <w:szCs w:val="24"/>
        </w:rPr>
        <w:t>;</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достижение возраста не менее 25 лет;</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знание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Республики Башкортостан, законов и иных нормативных правовых актов Республики Башкортостан, настоящего Устава и иных муниципальных правовых актов в части полномочий, осуществляемых главой Администрации;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6) состояние здоровья, позволяющее осуществлять полномочия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главы Администрации, определенное медицинской комиссией;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7) отсутствие судимости или наказания, исключающих возможность исполнения должностных обязанностей;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8) полная дееспособность гражданина;</w:t>
      </w: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9) отсутствие близкого родства или свойства (родители, супруги, дети, братья, сестры, а также родители, дети, братья и сестры супругов) с лицами, занимающими муниципальную должность, или муниципальными служащими, замещающими должность, связанную с непосредственной подчиненностью или подконтрольностью одного из них другому.</w:t>
      </w:r>
      <w:proofErr w:type="gramEnd"/>
    </w:p>
    <w:p w:rsidR="00B91CAD" w:rsidRPr="00047A78" w:rsidRDefault="00B91CAD" w:rsidP="002D7B1A">
      <w:pPr>
        <w:autoSpaceDE w:val="0"/>
        <w:autoSpaceDN w:val="0"/>
        <w:adjustRightInd w:val="0"/>
        <w:spacing w:line="240" w:lineRule="auto"/>
        <w:rPr>
          <w:sz w:val="24"/>
        </w:rPr>
      </w:pPr>
      <w:r w:rsidRPr="00047A78">
        <w:rPr>
          <w:sz w:val="24"/>
        </w:rPr>
        <w:t xml:space="preserve">4.1.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w:t>
      </w:r>
      <w:r w:rsidR="00806E07" w:rsidRPr="00047A78">
        <w:rPr>
          <w:sz w:val="24"/>
        </w:rPr>
        <w:t xml:space="preserve">                </w:t>
      </w:r>
      <w:r w:rsidRPr="00047A78">
        <w:rPr>
          <w:sz w:val="24"/>
        </w:rPr>
        <w:t>или свойства (родители, супруги, дети, братья, сестры, а также братья, сестры, родители, дети супругов) с председателем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5. Порядок проведения конкурса на замещение должности главы Администрации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047A78">
        <w:rPr>
          <w:rFonts w:ascii="Times New Roman" w:hAnsi="Times New Roman" w:cs="Times New Roman"/>
          <w:sz w:val="24"/>
          <w:szCs w:val="24"/>
        </w:rPr>
        <w:t>позднее</w:t>
      </w:r>
      <w:proofErr w:type="gramEnd"/>
      <w:r w:rsidRPr="00047A78">
        <w:rPr>
          <w:rFonts w:ascii="Times New Roman" w:hAnsi="Times New Roman" w:cs="Times New Roman"/>
          <w:sz w:val="24"/>
          <w:szCs w:val="24"/>
        </w:rPr>
        <w:t xml:space="preserve"> чем за 20 дней до дня проведения конкурса.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Общее число членов конкурсной комиссии в муниципальном образовании устанавливается Советом.</w:t>
      </w:r>
    </w:p>
    <w:p w:rsidR="00907E79" w:rsidRPr="00047A78" w:rsidRDefault="00907E79"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lastRenderedPageBreak/>
        <w:t>В городском округе половина членов конкурсной комиссии назначается Советом, а другая половина – Главой Республики Башкортостан.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6. Лицо назначается на должность главы Администрации Советом из числа кандидатов, представленных конкурсной комиссией, по результатам конкурса большинством голосов от установленного числа депутатов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Контра</w:t>
      </w:r>
      <w:proofErr w:type="gramStart"/>
      <w:r w:rsidRPr="00047A78">
        <w:rPr>
          <w:rFonts w:ascii="Times New Roman" w:hAnsi="Times New Roman" w:cs="Times New Roman"/>
          <w:sz w:val="24"/>
          <w:szCs w:val="24"/>
        </w:rPr>
        <w:t>кт с гл</w:t>
      </w:r>
      <w:proofErr w:type="gramEnd"/>
      <w:r w:rsidRPr="00047A78">
        <w:rPr>
          <w:rFonts w:ascii="Times New Roman" w:hAnsi="Times New Roman" w:cs="Times New Roman"/>
          <w:sz w:val="24"/>
          <w:szCs w:val="24"/>
        </w:rPr>
        <w:t>авой Администрации заключается председателем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7. Глава Администрации: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w:t>
      </w:r>
      <w:proofErr w:type="gramStart"/>
      <w:r w:rsidRPr="00047A78">
        <w:rPr>
          <w:rFonts w:ascii="Times New Roman" w:hAnsi="Times New Roman" w:cs="Times New Roman"/>
          <w:sz w:val="24"/>
          <w:szCs w:val="24"/>
        </w:rPr>
        <w:t>подконтролен</w:t>
      </w:r>
      <w:proofErr w:type="gramEnd"/>
      <w:r w:rsidRPr="00047A78">
        <w:rPr>
          <w:rFonts w:ascii="Times New Roman" w:hAnsi="Times New Roman" w:cs="Times New Roman"/>
          <w:sz w:val="24"/>
          <w:szCs w:val="24"/>
        </w:rPr>
        <w:t xml:space="preserve"> и подотчетен Совету;</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представляет Совету ежегодные отчеты о результатах своей деятельности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деятельности Администрации, в том числе о решении вопросов, поставленных Советом;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3D50EF" w:rsidRPr="00047A78" w:rsidRDefault="003D50EF"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устанавливает взаимозаменяемость заместителей главы Администрации,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а также определяет заместителя главы Администрации, исполняющего обязанности главы Администрации в случае временного отсутствия главы Администрации.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8. Администрация обладает правами юридического лица.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9. Структура Администрации утверждается Советом по представлению главы Администрации. В структуру Администрации могут входить отраслевые (функциональные) и территориальные органы Администрации. По решению Совета отраслевые (функциональные) и территориальные органы Администрации могут наделяться правами юридического лица.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10. Глава Администрации не реже одного раза в год представляет Совету отчет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о деятельности Администрации, а также представляет уполномоченному органу отчет</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о деятельности Администрации по выполнению отдельных государственных полномочий, переданных органам местного самоуправления городского округа федеральными законами и законами Республики Башкортостан.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11. </w:t>
      </w:r>
      <w:proofErr w:type="gramStart"/>
      <w:r w:rsidR="003D50EF" w:rsidRPr="00047A78">
        <w:rPr>
          <w:rFonts w:ascii="Times New Roman" w:hAnsi="Times New Roman" w:cs="Times New Roman"/>
          <w:sz w:val="24"/>
          <w:szCs w:val="24"/>
        </w:rPr>
        <w:t xml:space="preserve">Глава Администрации должен соблюдать ограничения, запреты, исполнять обязанности, которые установлены Федеральным законом от 25 декабря 2008 года </w:t>
      </w:r>
      <w:r w:rsidR="00141CC9" w:rsidRPr="00047A78">
        <w:rPr>
          <w:rFonts w:ascii="Times New Roman" w:hAnsi="Times New Roman" w:cs="Times New Roman"/>
          <w:sz w:val="24"/>
          <w:szCs w:val="24"/>
        </w:rPr>
        <w:br/>
      </w:r>
      <w:r w:rsidR="003D50EF" w:rsidRPr="00047A78">
        <w:rPr>
          <w:rFonts w:ascii="Times New Roman" w:hAnsi="Times New Roman" w:cs="Times New Roman"/>
          <w:sz w:val="24"/>
          <w:szCs w:val="24"/>
        </w:rPr>
        <w:t>№ 273-ФЗ «О противодействии коррупции», Федеральным законом</w:t>
      </w:r>
      <w:r w:rsidR="00141CC9" w:rsidRPr="00047A78">
        <w:rPr>
          <w:rFonts w:ascii="Times New Roman" w:hAnsi="Times New Roman" w:cs="Times New Roman"/>
          <w:sz w:val="24"/>
          <w:szCs w:val="24"/>
        </w:rPr>
        <w:br/>
      </w:r>
      <w:r w:rsidR="003D50EF" w:rsidRPr="00047A78">
        <w:rPr>
          <w:rFonts w:ascii="Times New Roman" w:hAnsi="Times New Roman" w:cs="Times New Roman"/>
          <w:sz w:val="24"/>
          <w:szCs w:val="24"/>
        </w:rPr>
        <w:t>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3D50EF" w:rsidRPr="00047A78">
        <w:rPr>
          <w:rFonts w:ascii="Times New Roman" w:hAnsi="Times New Roman" w:cs="Times New Roman"/>
          <w:sz w:val="24"/>
          <w:szCs w:val="24"/>
        </w:rPr>
        <w:t xml:space="preserve"> (вклады), хранить наличные денежные средства и ценности</w:t>
      </w:r>
      <w:r w:rsidR="00141CC9" w:rsidRPr="00047A78">
        <w:rPr>
          <w:rFonts w:ascii="Times New Roman" w:hAnsi="Times New Roman" w:cs="Times New Roman"/>
          <w:sz w:val="24"/>
          <w:szCs w:val="24"/>
        </w:rPr>
        <w:t xml:space="preserve"> </w:t>
      </w:r>
      <w:r w:rsidR="00141CC9" w:rsidRPr="00047A78">
        <w:rPr>
          <w:rFonts w:ascii="Times New Roman" w:hAnsi="Times New Roman" w:cs="Times New Roman"/>
          <w:sz w:val="24"/>
          <w:szCs w:val="24"/>
        </w:rPr>
        <w:br/>
      </w:r>
      <w:r w:rsidR="003D50EF" w:rsidRPr="00047A78">
        <w:rPr>
          <w:rFonts w:ascii="Times New Roman" w:hAnsi="Times New Roman" w:cs="Times New Roman"/>
          <w:sz w:val="24"/>
          <w:szCs w:val="24"/>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12. Полномочия главы Администрации прекращаются досрочно в случае: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смерти;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отставки по собственному желанию;</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расторжения контракта в соответствии с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отрешения от должности в соответствии с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признания судом недееспособным или ограниченно дееспособным;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6) признания судом безвестно отсутствующим или объявления умершим;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7) вступления в отношении его в законную силу обвинительного приговора суда;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8) выезда за пределы Российской Федерации на постоянное место жительства;</w:t>
      </w: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w:t>
      </w:r>
      <w:r w:rsidR="003F5DF0" w:rsidRPr="00047A78">
        <w:rPr>
          <w:rFonts w:ascii="Times New Roman" w:hAnsi="Times New Roman" w:cs="Times New Roman"/>
          <w:sz w:val="24"/>
          <w:szCs w:val="24"/>
        </w:rPr>
        <w:t xml:space="preserve"> органы местного самоуправления</w:t>
      </w:r>
      <w:r w:rsidRPr="00047A78">
        <w:rPr>
          <w:rFonts w:ascii="Times New Roman" w:hAnsi="Times New Roman" w:cs="Times New Roman"/>
          <w:sz w:val="24"/>
          <w:szCs w:val="24"/>
        </w:rPr>
        <w:t xml:space="preserve">, приобретения им гражданства </w:t>
      </w:r>
      <w:r w:rsidRPr="00047A78">
        <w:rPr>
          <w:rFonts w:ascii="Times New Roman" w:hAnsi="Times New Roman" w:cs="Times New Roman"/>
          <w:sz w:val="24"/>
          <w:szCs w:val="24"/>
        </w:rPr>
        <w:lastRenderedPageBreak/>
        <w:t>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47A78">
        <w:rPr>
          <w:rFonts w:ascii="Times New Roman" w:hAnsi="Times New Roman" w:cs="Times New Roman"/>
          <w:sz w:val="24"/>
          <w:szCs w:val="24"/>
        </w:rPr>
        <w:t xml:space="preserve"> Федерации, в соответствии</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10) призыва на военную службу или направления на заменяющую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ее альтернативную гражданскую службу.</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11) преобразования городского округа, осуществляемого в соответствии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с федеральным законодательством, а также в случае упразднения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12) увеличения численности избирателей городского округа более чем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на 25 процентов, произошедшего вследствие изменения границ городского округа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или объединения поселения с городским округом.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13. Контракт с главой </w:t>
      </w:r>
      <w:proofErr w:type="gramStart"/>
      <w:r w:rsidRPr="00047A78">
        <w:rPr>
          <w:rFonts w:ascii="Times New Roman" w:hAnsi="Times New Roman" w:cs="Times New Roman"/>
          <w:sz w:val="24"/>
          <w:szCs w:val="24"/>
        </w:rPr>
        <w:t>Администрации</w:t>
      </w:r>
      <w:proofErr w:type="gramEnd"/>
      <w:r w:rsidRPr="00047A78">
        <w:rPr>
          <w:rFonts w:ascii="Times New Roman" w:hAnsi="Times New Roman" w:cs="Times New Roman"/>
          <w:sz w:val="24"/>
          <w:szCs w:val="24"/>
        </w:rPr>
        <w:t xml:space="preserve"> может быть расторгнут по соглашению сторон или в судебном порядке на основании заявления: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Совета или председателя Совета - в связи с нарушением условий контракта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в части, касающейся решения вопросов местного значения, а также в связи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с несоблюдением ограничений, </w:t>
      </w:r>
      <w:r w:rsidR="00A400C9" w:rsidRPr="00047A78">
        <w:rPr>
          <w:rFonts w:ascii="Times New Roman" w:hAnsi="Times New Roman" w:cs="Times New Roman"/>
          <w:color w:val="000000"/>
          <w:sz w:val="24"/>
          <w:szCs w:val="24"/>
        </w:rPr>
        <w:t xml:space="preserve">установленных </w:t>
      </w:r>
      <w:hyperlink r:id="rId22" w:history="1">
        <w:r w:rsidR="00A400C9" w:rsidRPr="00047A78">
          <w:rPr>
            <w:rStyle w:val="aa"/>
            <w:rFonts w:ascii="Times New Roman" w:hAnsi="Times New Roman" w:cs="Times New Roman"/>
            <w:color w:val="000000"/>
            <w:sz w:val="24"/>
            <w:szCs w:val="24"/>
            <w:u w:val="none"/>
          </w:rPr>
          <w:t>частью 9 статьи 37</w:t>
        </w:r>
      </w:hyperlink>
      <w:r w:rsidR="00A400C9" w:rsidRPr="00047A78">
        <w:rPr>
          <w:rFonts w:ascii="Times New Roman" w:hAnsi="Times New Roman" w:cs="Times New Roman"/>
          <w:color w:val="000000"/>
          <w:sz w:val="24"/>
          <w:szCs w:val="24"/>
        </w:rPr>
        <w:t xml:space="preserve"> Федерального закона</w:t>
      </w:r>
      <w:r w:rsidRPr="00047A78">
        <w:rPr>
          <w:rFonts w:ascii="Times New Roman" w:hAnsi="Times New Roman" w:cs="Times New Roman"/>
          <w:sz w:val="24"/>
          <w:szCs w:val="24"/>
        </w:rPr>
        <w:t>;</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w:t>
      </w:r>
      <w:r w:rsidR="003C790C" w:rsidRPr="00047A78">
        <w:rPr>
          <w:rFonts w:ascii="Times New Roman" w:hAnsi="Times New Roman" w:cs="Times New Roman"/>
          <w:sz w:val="24"/>
          <w:szCs w:val="24"/>
        </w:rPr>
        <w:t>Главы</w:t>
      </w:r>
      <w:r w:rsidRPr="00047A78">
        <w:rPr>
          <w:rFonts w:ascii="Times New Roman" w:hAnsi="Times New Roman" w:cs="Times New Roman"/>
          <w:sz w:val="24"/>
          <w:szCs w:val="24"/>
        </w:rPr>
        <w:t xml:space="preserve"> Республики Башкортостан - в связи с нарушением условий контракта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в части, касающейся осуществления отдельных государственных полномочий, переданных органам местного самоуправления федеральными законами</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законами Республики Башкортостан, а также в связи с несоблюдением ограничений, </w:t>
      </w:r>
      <w:r w:rsidR="00A400C9" w:rsidRPr="00047A78">
        <w:rPr>
          <w:rFonts w:ascii="Times New Roman" w:hAnsi="Times New Roman" w:cs="Times New Roman"/>
          <w:color w:val="000000"/>
          <w:sz w:val="24"/>
          <w:szCs w:val="24"/>
        </w:rPr>
        <w:t xml:space="preserve">установленных </w:t>
      </w:r>
      <w:hyperlink r:id="rId23" w:history="1">
        <w:r w:rsidR="00A400C9" w:rsidRPr="00047A78">
          <w:rPr>
            <w:rStyle w:val="aa"/>
            <w:rFonts w:ascii="Times New Roman" w:hAnsi="Times New Roman" w:cs="Times New Roman"/>
            <w:color w:val="000000"/>
            <w:sz w:val="24"/>
            <w:szCs w:val="24"/>
            <w:u w:val="none"/>
          </w:rPr>
          <w:t>частью 9 статьи 37</w:t>
        </w:r>
      </w:hyperlink>
      <w:r w:rsidR="00A400C9" w:rsidRPr="00047A78">
        <w:rPr>
          <w:rFonts w:ascii="Times New Roman" w:hAnsi="Times New Roman" w:cs="Times New Roman"/>
          <w:color w:val="000000"/>
          <w:sz w:val="24"/>
          <w:szCs w:val="24"/>
        </w:rPr>
        <w:t xml:space="preserve"> Федерального закона</w:t>
      </w:r>
      <w:r w:rsidRPr="00047A78">
        <w:rPr>
          <w:rFonts w:ascii="Times New Roman" w:hAnsi="Times New Roman" w:cs="Times New Roman"/>
          <w:sz w:val="24"/>
          <w:szCs w:val="24"/>
        </w:rPr>
        <w:t>;</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главы Администрации - в связи с нарушениями условий контракта органами местного самоуправления и (или) органами государственной власти Республики Башкортостан.</w:t>
      </w:r>
    </w:p>
    <w:p w:rsidR="00B91CAD" w:rsidRPr="00047A78" w:rsidRDefault="003D50EF"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14. Контракт с главой </w:t>
      </w:r>
      <w:proofErr w:type="gramStart"/>
      <w:r w:rsidRPr="00047A78">
        <w:rPr>
          <w:rFonts w:ascii="Times New Roman" w:hAnsi="Times New Roman" w:cs="Times New Roman"/>
          <w:sz w:val="24"/>
          <w:szCs w:val="24"/>
        </w:rPr>
        <w:t>Администрации</w:t>
      </w:r>
      <w:proofErr w:type="gramEnd"/>
      <w:r w:rsidRPr="00047A78">
        <w:rPr>
          <w:rFonts w:ascii="Times New Roman" w:hAnsi="Times New Roman" w:cs="Times New Roman"/>
          <w:sz w:val="24"/>
          <w:szCs w:val="24"/>
        </w:rPr>
        <w:t xml:space="preserve"> может быть расторгнут в судебном порядке на основании заявления Главы Республики Башкортостан в связи </w:t>
      </w:r>
      <w:r w:rsidR="003F5DF0"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с несоблюдением ограничений, запретов, неисполнением обязанностей, которые установлены Федеральным законом от 25 декабря 2008 года № 273-ФЗ </w:t>
      </w:r>
      <w:r w:rsidR="003F5DF0"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«О противодействии коррупции», Федеральным законом </w:t>
      </w:r>
      <w:r w:rsidR="003F5DF0" w:rsidRPr="00047A78">
        <w:rPr>
          <w:rFonts w:ascii="Times New Roman" w:hAnsi="Times New Roman" w:cs="Times New Roman"/>
          <w:sz w:val="24"/>
          <w:szCs w:val="24"/>
        </w:rPr>
        <w:t>от 3 декабря 2012 года № 230-ФЗ</w:t>
      </w:r>
      <w:r w:rsidRPr="00047A78">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w:t>
      </w:r>
      <w:proofErr w:type="gramStart"/>
      <w:r w:rsidRPr="00047A78">
        <w:rPr>
          <w:rFonts w:ascii="Times New Roman" w:hAnsi="Times New Roman" w:cs="Times New Roman"/>
          <w:sz w:val="24"/>
          <w:szCs w:val="24"/>
        </w:rPr>
        <w:t xml:space="preserve">законом от 7 мая 2013 года </w:t>
      </w:r>
      <w:r w:rsidR="003F5DF0" w:rsidRPr="00047A78">
        <w:rPr>
          <w:rFonts w:ascii="Times New Roman" w:hAnsi="Times New Roman" w:cs="Times New Roman"/>
          <w:sz w:val="24"/>
          <w:szCs w:val="24"/>
        </w:rPr>
        <w:t xml:space="preserve">                   </w:t>
      </w:r>
      <w:r w:rsidRPr="00047A78">
        <w:rPr>
          <w:rFonts w:ascii="Times New Roman" w:hAnsi="Times New Roman" w:cs="Times New Roman"/>
          <w:sz w:val="24"/>
          <w:szCs w:val="24"/>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w:t>
      </w:r>
      <w:r w:rsidR="003F5DF0" w:rsidRPr="00047A78">
        <w:rPr>
          <w:rFonts w:ascii="Times New Roman" w:hAnsi="Times New Roman" w:cs="Times New Roman"/>
          <w:sz w:val="24"/>
          <w:szCs w:val="24"/>
        </w:rPr>
        <w:t>зультате проверки достоверности</w:t>
      </w:r>
      <w:r w:rsidRPr="00047A78">
        <w:rPr>
          <w:rFonts w:ascii="Times New Roman" w:hAnsi="Times New Roman" w:cs="Times New Roman"/>
          <w:sz w:val="24"/>
          <w:szCs w:val="24"/>
        </w:rPr>
        <w:t xml:space="preserve"> и полноты сведений о доходах, расходах, об имуществе </w:t>
      </w:r>
      <w:r w:rsidR="003F5DF0"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обязательствах имущественного характера, представляемых в соответствии </w:t>
      </w:r>
      <w:r w:rsidR="003F5DF0" w:rsidRPr="00047A78">
        <w:rPr>
          <w:rFonts w:ascii="Times New Roman" w:hAnsi="Times New Roman" w:cs="Times New Roman"/>
          <w:sz w:val="24"/>
          <w:szCs w:val="24"/>
        </w:rPr>
        <w:t xml:space="preserve">                           </w:t>
      </w:r>
      <w:r w:rsidRPr="00047A78">
        <w:rPr>
          <w:rFonts w:ascii="Times New Roman" w:hAnsi="Times New Roman" w:cs="Times New Roman"/>
          <w:sz w:val="24"/>
          <w:szCs w:val="24"/>
        </w:rPr>
        <w:t>с</w:t>
      </w:r>
      <w:proofErr w:type="gramEnd"/>
      <w:r w:rsidRPr="00047A78">
        <w:rPr>
          <w:rFonts w:ascii="Times New Roman" w:hAnsi="Times New Roman" w:cs="Times New Roman"/>
          <w:sz w:val="24"/>
          <w:szCs w:val="24"/>
        </w:rPr>
        <w:t xml:space="preserve"> законодательством Российской Федерации о противодействии коррупции.</w:t>
      </w: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22. Избирательная комиссия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Избирательная комиссия городского округа организует подготовку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проведение муниципальных выборов, местного референдума, голосования по отзыву депутата Совета, голосования по вопросам изменения границ городского округа, преобразования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Избирательная комиссия городского округа является муниципальным органом, который не входит в структуру органов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Избирательная комиссия городского округа состоит из 8 членов комиссии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с правом решающего голоса.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Порядок формирования, компетенция, полномочия и порядок деятельности избирательных комиссий городского округа являются такими же, </w:t>
      </w:r>
      <w:r w:rsidR="003F5DF0" w:rsidRPr="00047A78">
        <w:rPr>
          <w:rFonts w:ascii="Times New Roman" w:hAnsi="Times New Roman" w:cs="Times New Roman"/>
          <w:sz w:val="24"/>
          <w:szCs w:val="24"/>
        </w:rPr>
        <w:t xml:space="preserve">                                         </w:t>
      </w:r>
      <w:r w:rsidRPr="00047A78">
        <w:rPr>
          <w:rFonts w:ascii="Times New Roman" w:hAnsi="Times New Roman" w:cs="Times New Roman"/>
          <w:sz w:val="24"/>
          <w:szCs w:val="24"/>
        </w:rPr>
        <w:lastRenderedPageBreak/>
        <w:t>как</w:t>
      </w:r>
      <w:r w:rsidR="00141CC9"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в соответствующем федеральном законе и Кодексе Республики Башкортостан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о выборах.</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23. Статус депутата Совета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Депутату Совета обеспечиваются условия для беспрепятственного осуществления своих полномочий.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Депутат Совета поддерживает связь с избирателями своего округа, ответственен перед ним и подотчетен им.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Срок полномочий депутата Совета составляет 4 года.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Полномочия депутата Совета начинаются со дня его избрания</w:t>
      </w:r>
      <w:r w:rsidR="003F5DF0"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и прекращаются со дня начала работы Совета нового созыва.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Решение об изменении срока полномочий, а также решение об изменении перечня полномочий депутата Совета применяется только к депутатам Совета, избранным после вступления в силу соответствующего решения.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Депутаты Совета осуществляют свои полномочия на непостоянной основе.</w:t>
      </w:r>
    </w:p>
    <w:p w:rsidR="00B91CAD" w:rsidRPr="00047A78" w:rsidRDefault="00F74981"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6.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047A78">
        <w:rPr>
          <w:rFonts w:ascii="Times New Roman" w:hAnsi="Times New Roman" w:cs="Times New Roman"/>
          <w:sz w:val="24"/>
          <w:szCs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047A78">
        <w:rPr>
          <w:rFonts w:ascii="Times New Roman" w:hAnsi="Times New Roman" w:cs="Times New Roman"/>
          <w:sz w:val="24"/>
          <w:szCs w:val="24"/>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50EF" w:rsidRPr="00047A78" w:rsidRDefault="003D50EF"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6.1. Проверка достоверности и полноты сведений о доходах, расходах,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об имуществе и обязательствах имущественного характера, представляемых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Главы Республики Башкортостан в порядке, установленном законом Республики Башкортостан.</w:t>
      </w:r>
    </w:p>
    <w:p w:rsidR="003D50EF" w:rsidRPr="00047A78" w:rsidRDefault="003D50EF"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 xml:space="preserve">При выявлении в результате проверки, проведенной в соответствии с настоящей частью, фактов несоблюдения ограничений, запретов, неисполнения обязанностей, которые установлены Федеральным законом от 25 декабря 2008 года № 273-ФЗ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«О противодействии коррупции», Федеральным законом от 3 декабря 2012 года </w:t>
      </w:r>
      <w:r w:rsidR="005825DE"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79-ФЗ</w:t>
      </w:r>
      <w:proofErr w:type="gramEnd"/>
      <w:r w:rsidRPr="00047A78">
        <w:rPr>
          <w:rFonts w:ascii="Times New Roman" w:hAnsi="Times New Roman" w:cs="Times New Roman"/>
          <w:sz w:val="24"/>
          <w:szCs w:val="24"/>
        </w:rPr>
        <w:t xml:space="preserve"> «</w:t>
      </w:r>
      <w:proofErr w:type="gramStart"/>
      <w:r w:rsidRPr="00047A78">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w:t>
      </w:r>
      <w:proofErr w:type="gramEnd"/>
      <w:r w:rsidRPr="00047A78">
        <w:rPr>
          <w:rFonts w:ascii="Times New Roman" w:hAnsi="Times New Roman" w:cs="Times New Roman"/>
          <w:sz w:val="24"/>
          <w:szCs w:val="24"/>
        </w:rPr>
        <w:t xml:space="preserve"> решение, или в суд.</w:t>
      </w:r>
    </w:p>
    <w:p w:rsidR="003D50EF" w:rsidRPr="00047A78" w:rsidRDefault="003D50EF"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lastRenderedPageBreak/>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7. </w:t>
      </w:r>
      <w:proofErr w:type="gramStart"/>
      <w:r w:rsidRPr="00047A78">
        <w:rPr>
          <w:rFonts w:ascii="Times New Roman" w:hAnsi="Times New Roman" w:cs="Times New Roman"/>
          <w:sz w:val="24"/>
          <w:szCs w:val="24"/>
        </w:rPr>
        <w:t>Гарантии прав депутатов Совета при привлечении их к уголовной</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8. Депутаты Совета не могут быть привлечены к уголовной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 xml:space="preserve">в том числе по истечении срока их полномочий. Данное положение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не распространяется</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на случаи, когда депутатом Совета были допущены публичные оскорбления, клевета или иные нарушения, ответственность за которые предусмотрена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9. Полномочия депутата Совета прекращаются досрочно в случае: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смерти;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отставки по собственному желанию;</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признания судом недееспособным или ограниченно дееспособным;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признания судом безвестно отсутствующим или объявления умершим;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вступления в отношении его в законную силу обвинительного приговора суда;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6) выезда за пределы Российской Федерации на постоянное место жительства;</w:t>
      </w: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47A78">
        <w:rPr>
          <w:rFonts w:ascii="Times New Roman" w:hAnsi="Times New Roman" w:cs="Times New Roman"/>
          <w:sz w:val="24"/>
          <w:szCs w:val="24"/>
        </w:rPr>
        <w:t xml:space="preserve"> Федерации, в соответствии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8) отзыва избирателями;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9) досрочного прекращения полномочий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10) призыва на военную службу или направления на заменяющую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ее альтернативную гражданскую службу;</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11) в иных случаях, установленных Федеральным законом и иными федеральными законами.</w:t>
      </w:r>
    </w:p>
    <w:p w:rsidR="00B91CAD" w:rsidRPr="00047A78" w:rsidRDefault="00B91CAD" w:rsidP="002D7B1A">
      <w:pPr>
        <w:autoSpaceDE w:val="0"/>
        <w:autoSpaceDN w:val="0"/>
        <w:adjustRightInd w:val="0"/>
        <w:spacing w:line="240" w:lineRule="auto"/>
        <w:outlineLvl w:val="1"/>
        <w:rPr>
          <w:sz w:val="24"/>
        </w:rPr>
      </w:pPr>
      <w:r w:rsidRPr="00047A78">
        <w:rPr>
          <w:sz w:val="24"/>
        </w:rPr>
        <w:t>10.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45CCB" w:rsidRPr="00047A78" w:rsidRDefault="003D50EF"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В случае обращения Главы Республики Башкортостан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3D50EF" w:rsidRPr="00047A78" w:rsidRDefault="003D50EF" w:rsidP="002D7B1A">
      <w:pPr>
        <w:pStyle w:val="ConsPlusNormal"/>
        <w:ind w:firstLine="709"/>
        <w:jc w:val="both"/>
        <w:rPr>
          <w:rFonts w:ascii="Times New Roman" w:hAnsi="Times New Roman" w:cs="Times New Roman"/>
          <w:sz w:val="24"/>
          <w:szCs w:val="24"/>
        </w:rPr>
      </w:pPr>
    </w:p>
    <w:p w:rsidR="00345CCB" w:rsidRPr="00047A78" w:rsidRDefault="00345CCB" w:rsidP="002D7B1A">
      <w:pPr>
        <w:pStyle w:val="ConsPlusNormal"/>
        <w:ind w:firstLine="709"/>
        <w:jc w:val="both"/>
        <w:rPr>
          <w:rFonts w:ascii="Times New Roman" w:hAnsi="Times New Roman" w:cs="Times New Roman"/>
          <w:b/>
          <w:sz w:val="24"/>
          <w:szCs w:val="24"/>
        </w:rPr>
      </w:pPr>
      <w:r w:rsidRPr="00047A78">
        <w:rPr>
          <w:rFonts w:ascii="Times New Roman" w:hAnsi="Times New Roman" w:cs="Times New Roman"/>
          <w:b/>
          <w:sz w:val="24"/>
          <w:szCs w:val="24"/>
        </w:rPr>
        <w:lastRenderedPageBreak/>
        <w:t xml:space="preserve">Статья 23.1. </w:t>
      </w:r>
    </w:p>
    <w:p w:rsidR="00345CCB" w:rsidRPr="00047A78" w:rsidRDefault="00345CCB" w:rsidP="002D7B1A">
      <w:pPr>
        <w:pStyle w:val="ConsPlusNormal"/>
        <w:ind w:firstLine="709"/>
        <w:jc w:val="both"/>
        <w:rPr>
          <w:rFonts w:ascii="Times New Roman" w:hAnsi="Times New Roman" w:cs="Times New Roman"/>
          <w:b/>
          <w:i/>
          <w:sz w:val="24"/>
          <w:szCs w:val="24"/>
        </w:rPr>
      </w:pPr>
    </w:p>
    <w:p w:rsidR="00B91CAD" w:rsidRPr="00047A78" w:rsidRDefault="00345CCB" w:rsidP="002D7B1A">
      <w:pPr>
        <w:pStyle w:val="ConsPlusNormal"/>
        <w:ind w:firstLine="709"/>
        <w:jc w:val="both"/>
        <w:rPr>
          <w:rFonts w:ascii="Times New Roman" w:hAnsi="Times New Roman" w:cs="Times New Roman"/>
          <w:sz w:val="24"/>
          <w:szCs w:val="24"/>
          <w:u w:val="single"/>
        </w:rPr>
      </w:pPr>
      <w:r w:rsidRPr="00047A78">
        <w:rPr>
          <w:rFonts w:ascii="Times New Roman" w:hAnsi="Times New Roman" w:cs="Times New Roman"/>
          <w:sz w:val="24"/>
          <w:szCs w:val="24"/>
        </w:rPr>
        <w:t xml:space="preserve">Депутат, член выборного органа местного самоуправления, выборное должностное лицо органа местного самоуправления должны соблюдать ограничения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запреты и исполнять обязанности, которые установлены Федеральным </w:t>
      </w:r>
      <w:hyperlink r:id="rId24" w:history="1">
        <w:r w:rsidRPr="00047A78">
          <w:rPr>
            <w:rFonts w:ascii="Times New Roman" w:hAnsi="Times New Roman" w:cs="Times New Roman"/>
            <w:sz w:val="24"/>
            <w:szCs w:val="24"/>
          </w:rPr>
          <w:t>законом</w:t>
        </w:r>
      </w:hyperlink>
      <w:r w:rsidRPr="00047A78">
        <w:rPr>
          <w:rFonts w:ascii="Times New Roman" w:hAnsi="Times New Roman" w:cs="Times New Roman"/>
          <w:sz w:val="24"/>
          <w:szCs w:val="24"/>
        </w:rPr>
        <w:t xml:space="preserve">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от 25 декабря 2008 года № 273-ФЗ «О противодействии коррупции» и другими федеральными законами.</w:t>
      </w:r>
    </w:p>
    <w:p w:rsidR="00345CCB" w:rsidRPr="00047A78" w:rsidRDefault="00345CCB" w:rsidP="002D7B1A">
      <w:pPr>
        <w:pStyle w:val="ConsPlusNormal"/>
        <w:ind w:firstLine="709"/>
        <w:jc w:val="both"/>
        <w:outlineLvl w:val="2"/>
        <w:rPr>
          <w:rFonts w:ascii="Times New Roman" w:hAnsi="Times New Roman" w:cs="Times New Roman"/>
          <w:b/>
          <w:sz w:val="24"/>
          <w:szCs w:val="24"/>
        </w:rPr>
      </w:pPr>
    </w:p>
    <w:p w:rsidR="004840B6" w:rsidRPr="00047A78" w:rsidRDefault="004840B6" w:rsidP="002D7B1A">
      <w:pPr>
        <w:pStyle w:val="ConsPlusNormal"/>
        <w:ind w:firstLine="709"/>
        <w:jc w:val="both"/>
        <w:outlineLvl w:val="2"/>
        <w:rPr>
          <w:rFonts w:ascii="Times New Roman" w:hAnsi="Times New Roman" w:cs="Times New Roman"/>
          <w:sz w:val="24"/>
          <w:szCs w:val="24"/>
        </w:rPr>
      </w:pPr>
      <w:r w:rsidRPr="00047A78">
        <w:rPr>
          <w:rFonts w:ascii="Times New Roman" w:hAnsi="Times New Roman" w:cs="Times New Roman"/>
          <w:b/>
          <w:sz w:val="24"/>
          <w:szCs w:val="24"/>
        </w:rPr>
        <w:t>Статья 23.2.</w:t>
      </w:r>
      <w:r w:rsidRPr="00047A78">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w:t>
      </w:r>
    </w:p>
    <w:p w:rsidR="004840B6" w:rsidRPr="00047A78" w:rsidRDefault="004840B6" w:rsidP="002D7B1A">
      <w:pPr>
        <w:pStyle w:val="ConsPlusNormal"/>
        <w:ind w:firstLine="709"/>
        <w:jc w:val="both"/>
        <w:outlineLvl w:val="2"/>
        <w:rPr>
          <w:rFonts w:ascii="Times New Roman" w:hAnsi="Times New Roman" w:cs="Times New Roman"/>
          <w:sz w:val="24"/>
          <w:szCs w:val="24"/>
        </w:rPr>
      </w:pPr>
    </w:p>
    <w:p w:rsidR="004840B6" w:rsidRPr="00047A78" w:rsidRDefault="004840B6" w:rsidP="002D7B1A">
      <w:pPr>
        <w:pStyle w:val="ConsPlusNormal"/>
        <w:ind w:firstLine="709"/>
        <w:jc w:val="both"/>
        <w:outlineLvl w:val="2"/>
        <w:rPr>
          <w:rFonts w:ascii="Times New Roman" w:hAnsi="Times New Roman" w:cs="Times New Roman"/>
          <w:sz w:val="24"/>
          <w:szCs w:val="24"/>
        </w:rPr>
      </w:pPr>
      <w:r w:rsidRPr="00047A78">
        <w:rPr>
          <w:rFonts w:ascii="Times New Roman" w:hAnsi="Times New Roman" w:cs="Times New Roman"/>
          <w:sz w:val="24"/>
          <w:szCs w:val="24"/>
        </w:rPr>
        <w:t xml:space="preserve">1. </w:t>
      </w:r>
      <w:proofErr w:type="gramStart"/>
      <w:r w:rsidRPr="00047A78">
        <w:rPr>
          <w:rFonts w:ascii="Times New Roman" w:hAnsi="Times New Roman" w:cs="Times New Roman"/>
          <w:sz w:val="24"/>
          <w:szCs w:val="24"/>
        </w:rPr>
        <w:t xml:space="preserve">Гражданин, претендующий на замещение должности муниципальной службы, включенной в перечень, установленный органом местного самоуправления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в соответствии с нормативными правовыми актами Российской Федерации </w:t>
      </w:r>
      <w:r w:rsidR="00806E07" w:rsidRPr="00047A78">
        <w:rPr>
          <w:rFonts w:ascii="Times New Roman" w:hAnsi="Times New Roman" w:cs="Times New Roman"/>
          <w:sz w:val="24"/>
          <w:szCs w:val="24"/>
        </w:rPr>
        <w:t xml:space="preserve">                     </w:t>
      </w:r>
      <w:r w:rsidRPr="00047A78">
        <w:rPr>
          <w:rFonts w:ascii="Times New Roman" w:hAnsi="Times New Roman" w:cs="Times New Roman"/>
          <w:sz w:val="24"/>
          <w:szCs w:val="24"/>
        </w:rPr>
        <w:t>и Республики Башкортостан, а также муниципальный служащий, замещающий указанную должность,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w:t>
      </w:r>
      <w:proofErr w:type="gramEnd"/>
      <w:r w:rsidRPr="00047A78">
        <w:rPr>
          <w:rFonts w:ascii="Times New Roman" w:hAnsi="Times New Roman" w:cs="Times New Roman"/>
          <w:sz w:val="24"/>
          <w:szCs w:val="24"/>
        </w:rPr>
        <w:t xml:space="preserve">) и несовершеннолетних детей. Указанные сведения представляются в порядке и по форме, которые установлены </w:t>
      </w:r>
      <w:r w:rsidR="005825DE" w:rsidRPr="00047A78">
        <w:rPr>
          <w:rFonts w:ascii="Times New Roman" w:hAnsi="Times New Roman" w:cs="Times New Roman"/>
          <w:sz w:val="24"/>
          <w:szCs w:val="24"/>
        </w:rPr>
        <w:t xml:space="preserve">                 </w:t>
      </w:r>
      <w:r w:rsidRPr="00047A78">
        <w:rPr>
          <w:rFonts w:ascii="Times New Roman" w:hAnsi="Times New Roman" w:cs="Times New Roman"/>
          <w:sz w:val="24"/>
          <w:szCs w:val="24"/>
        </w:rPr>
        <w:t>для представления сведений о доходах, об имуществе и обязательствах имущественного характера государственными гражданскими служащими Республики Башкортостан.</w:t>
      </w:r>
    </w:p>
    <w:p w:rsidR="004840B6" w:rsidRPr="00047A78" w:rsidRDefault="004840B6" w:rsidP="002D7B1A">
      <w:pPr>
        <w:pStyle w:val="ConsPlusNormal"/>
        <w:ind w:firstLine="709"/>
        <w:jc w:val="both"/>
        <w:outlineLvl w:val="2"/>
        <w:rPr>
          <w:rFonts w:ascii="Times New Roman" w:hAnsi="Times New Roman" w:cs="Times New Roman"/>
          <w:sz w:val="24"/>
          <w:szCs w:val="24"/>
        </w:rPr>
      </w:pPr>
      <w:r w:rsidRPr="00047A78">
        <w:rPr>
          <w:rFonts w:ascii="Times New Roman" w:hAnsi="Times New Roman" w:cs="Times New Roman"/>
          <w:sz w:val="24"/>
          <w:szCs w:val="24"/>
        </w:rPr>
        <w:t xml:space="preserve">1.1. Сведения о доходах, об имуществе и обязательствах имущественного характера, представляемые муниципальными служащими, размещаются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Законом Республики Башкортостан</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от 16.07.2007 № 453-з «О муниципальной службе в Республике Башкортостан».</w:t>
      </w:r>
    </w:p>
    <w:p w:rsidR="004840B6" w:rsidRPr="00047A78" w:rsidRDefault="004840B6" w:rsidP="002D7B1A">
      <w:pPr>
        <w:pStyle w:val="ConsPlusNormal"/>
        <w:ind w:firstLine="709"/>
        <w:jc w:val="both"/>
        <w:outlineLvl w:val="2"/>
        <w:rPr>
          <w:rFonts w:ascii="Times New Roman" w:hAnsi="Times New Roman" w:cs="Times New Roman"/>
          <w:sz w:val="24"/>
          <w:szCs w:val="24"/>
        </w:rPr>
      </w:pPr>
      <w:r w:rsidRPr="00047A78">
        <w:rPr>
          <w:rFonts w:ascii="Times New Roman" w:hAnsi="Times New Roman" w:cs="Times New Roman"/>
          <w:sz w:val="24"/>
          <w:szCs w:val="24"/>
        </w:rPr>
        <w:t xml:space="preserve">2. </w:t>
      </w:r>
      <w:proofErr w:type="gramStart"/>
      <w:r w:rsidRPr="00047A78">
        <w:rPr>
          <w:rFonts w:ascii="Times New Roman" w:hAnsi="Times New Roman" w:cs="Times New Roman"/>
          <w:sz w:val="24"/>
          <w:szCs w:val="24"/>
        </w:rPr>
        <w:t xml:space="preserve">Проверка достоверности и полноты сведений о доходах, об имуществе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обязательствах имущественного характера, представляемых гражданами, претендующими на замещение должностей муниципальной службы, включенных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в соответствующий перечень, муниципальными служащими, замещающими указанные должности, достоверности и полноты сведений, представляемых гражданами </w:t>
      </w:r>
      <w:r w:rsidR="00141CC9" w:rsidRPr="00047A78">
        <w:rPr>
          <w:rFonts w:ascii="Times New Roman" w:hAnsi="Times New Roman" w:cs="Times New Roman"/>
          <w:sz w:val="24"/>
          <w:szCs w:val="24"/>
        </w:rPr>
        <w:br/>
      </w:r>
      <w:r w:rsidRPr="00047A78">
        <w:rPr>
          <w:rFonts w:ascii="Times New Roman" w:hAnsi="Times New Roman" w:cs="Times New Roman"/>
          <w:sz w:val="24"/>
          <w:szCs w:val="24"/>
        </w:rPr>
        <w:t>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w:t>
      </w:r>
      <w:proofErr w:type="gramEnd"/>
      <w:r w:rsidRPr="00047A78">
        <w:rPr>
          <w:rFonts w:ascii="Times New Roman" w:hAnsi="Times New Roman" w:cs="Times New Roman"/>
          <w:sz w:val="24"/>
          <w:szCs w:val="24"/>
        </w:rPr>
        <w:t xml:space="preserve"> </w:t>
      </w:r>
      <w:proofErr w:type="gramStart"/>
      <w:r w:rsidRPr="00047A78">
        <w:rPr>
          <w:rFonts w:ascii="Times New Roman" w:hAnsi="Times New Roman" w:cs="Times New Roman"/>
          <w:sz w:val="24"/>
          <w:szCs w:val="24"/>
        </w:rPr>
        <w:t xml:space="preserve">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Законом Республики Башкортостан от 16.07.2007 № 453-з </w:t>
      </w:r>
      <w:r w:rsidR="005825DE" w:rsidRPr="00047A78">
        <w:rPr>
          <w:rFonts w:ascii="Times New Roman" w:hAnsi="Times New Roman" w:cs="Times New Roman"/>
          <w:sz w:val="24"/>
          <w:szCs w:val="24"/>
        </w:rPr>
        <w:t xml:space="preserve">                                 </w:t>
      </w:r>
      <w:r w:rsidRPr="00047A78">
        <w:rPr>
          <w:rFonts w:ascii="Times New Roman" w:hAnsi="Times New Roman" w:cs="Times New Roman"/>
          <w:sz w:val="24"/>
          <w:szCs w:val="24"/>
        </w:rPr>
        <w:t>«О муниципальной службе в Республике Башкортостан».</w:t>
      </w:r>
      <w:proofErr w:type="gramEnd"/>
    </w:p>
    <w:p w:rsidR="004840B6" w:rsidRPr="00047A78" w:rsidRDefault="004840B6" w:rsidP="002D7B1A">
      <w:pPr>
        <w:pStyle w:val="ConsPlusNormal"/>
        <w:ind w:firstLine="709"/>
        <w:jc w:val="both"/>
        <w:outlineLvl w:val="2"/>
        <w:rPr>
          <w:rFonts w:ascii="Times New Roman" w:hAnsi="Times New Roman" w:cs="Times New Roman"/>
          <w:sz w:val="24"/>
          <w:szCs w:val="24"/>
        </w:rPr>
      </w:pPr>
      <w:r w:rsidRPr="00047A78">
        <w:rPr>
          <w:rFonts w:ascii="Times New Roman" w:hAnsi="Times New Roman" w:cs="Times New Roman"/>
          <w:sz w:val="24"/>
          <w:szCs w:val="24"/>
        </w:rPr>
        <w:t xml:space="preserve">3. </w:t>
      </w:r>
      <w:proofErr w:type="gramStart"/>
      <w:r w:rsidRPr="00047A78">
        <w:rPr>
          <w:rFonts w:ascii="Times New Roman" w:hAnsi="Times New Roman" w:cs="Times New Roman"/>
          <w:sz w:val="24"/>
          <w:szCs w:val="24"/>
        </w:rPr>
        <w:t xml:space="preserve">Муниципальный служащий, замещающий должность муниципальной службы, включенную в перечень, установленный органом местного самоуправления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в соответствии с нормативными правовыми актами Российской Федерации </w:t>
      </w:r>
      <w:r w:rsidR="00CB69C5" w:rsidRPr="00047A78">
        <w:rPr>
          <w:rFonts w:ascii="Times New Roman" w:hAnsi="Times New Roman" w:cs="Times New Roman"/>
          <w:sz w:val="24"/>
          <w:szCs w:val="24"/>
        </w:rPr>
        <w:br/>
      </w:r>
      <w:r w:rsidRPr="00047A78">
        <w:rPr>
          <w:rFonts w:ascii="Times New Roman" w:hAnsi="Times New Roman" w:cs="Times New Roman"/>
          <w:sz w:val="24"/>
          <w:szCs w:val="24"/>
        </w:rPr>
        <w:t xml:space="preserve">и Республики Башкортостан, обязан представлять сведения о своих расходах, а также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о расходах своих супруги (супруга) и несовершеннолетних детей по каждой сделке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по приобретению земельного участка, другого объекта недвижимости, транспортного средства, ценных бумаг, акций (долей участия, паев в уставных</w:t>
      </w:r>
      <w:proofErr w:type="gramEnd"/>
      <w:r w:rsidRPr="00047A78">
        <w:rPr>
          <w:rFonts w:ascii="Times New Roman" w:hAnsi="Times New Roman" w:cs="Times New Roman"/>
          <w:sz w:val="24"/>
          <w:szCs w:val="24"/>
        </w:rPr>
        <w:t xml:space="preserve"> (</w:t>
      </w:r>
      <w:proofErr w:type="gramStart"/>
      <w:r w:rsidRPr="00047A78">
        <w:rPr>
          <w:rFonts w:ascii="Times New Roman" w:hAnsi="Times New Roman" w:cs="Times New Roman"/>
          <w:sz w:val="24"/>
          <w:szCs w:val="24"/>
        </w:rPr>
        <w:t xml:space="preserve">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об источниках получения средств, за счет которых совершена сделка, в порядке</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и по форме, которые установлены для представления сведений о доходах, расходах,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lastRenderedPageBreak/>
        <w:t>об имуществе и обязательствах имущественного характера государственными гражданскими служащими Республики Башкортостан.</w:t>
      </w:r>
      <w:proofErr w:type="gramEnd"/>
    </w:p>
    <w:p w:rsidR="004840B6" w:rsidRPr="00047A78" w:rsidRDefault="004840B6" w:rsidP="002D7B1A">
      <w:pPr>
        <w:pStyle w:val="ConsPlusNormal"/>
        <w:ind w:firstLine="709"/>
        <w:jc w:val="both"/>
        <w:outlineLvl w:val="2"/>
        <w:rPr>
          <w:rFonts w:ascii="Times New Roman" w:hAnsi="Times New Roman" w:cs="Times New Roman"/>
          <w:sz w:val="24"/>
          <w:szCs w:val="24"/>
        </w:rPr>
      </w:pPr>
      <w:r w:rsidRPr="00047A78">
        <w:rPr>
          <w:rFonts w:ascii="Times New Roman" w:hAnsi="Times New Roman" w:cs="Times New Roman"/>
          <w:sz w:val="24"/>
          <w:szCs w:val="24"/>
        </w:rPr>
        <w:t xml:space="preserve">4. </w:t>
      </w:r>
      <w:proofErr w:type="gramStart"/>
      <w:r w:rsidRPr="00047A78">
        <w:rPr>
          <w:rFonts w:ascii="Times New Roman" w:hAnsi="Times New Roman" w:cs="Times New Roman"/>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«О противодействии коррупции» и Федеральным законом от 3 декабря 2012 года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Законом Республики</w:t>
      </w:r>
      <w:proofErr w:type="gramEnd"/>
      <w:r w:rsidRPr="00047A78">
        <w:rPr>
          <w:rFonts w:ascii="Times New Roman" w:hAnsi="Times New Roman" w:cs="Times New Roman"/>
          <w:sz w:val="24"/>
          <w:szCs w:val="24"/>
        </w:rPr>
        <w:t xml:space="preserve"> Башкортостан от 16.07.2007 года </w:t>
      </w:r>
      <w:r w:rsidR="005825DE" w:rsidRPr="00047A78">
        <w:rPr>
          <w:rFonts w:ascii="Times New Roman" w:hAnsi="Times New Roman" w:cs="Times New Roman"/>
          <w:sz w:val="24"/>
          <w:szCs w:val="24"/>
        </w:rPr>
        <w:t xml:space="preserve">                        </w:t>
      </w:r>
      <w:r w:rsidRPr="00047A78">
        <w:rPr>
          <w:rFonts w:ascii="Times New Roman" w:hAnsi="Times New Roman" w:cs="Times New Roman"/>
          <w:sz w:val="24"/>
          <w:szCs w:val="24"/>
        </w:rPr>
        <w:t>№ 453-з «О муниципальной службе в Республике Башкортостан», иными нормативными правовыми актами Республики Башкортостан, муниципальными правовыми актами.</w:t>
      </w:r>
    </w:p>
    <w:p w:rsidR="004840B6" w:rsidRPr="00047A78" w:rsidRDefault="004840B6" w:rsidP="002D7B1A">
      <w:pPr>
        <w:pStyle w:val="ConsPlusNormal"/>
        <w:ind w:firstLine="709"/>
        <w:jc w:val="both"/>
        <w:outlineLvl w:val="2"/>
        <w:rPr>
          <w:rFonts w:ascii="Times New Roman" w:hAnsi="Times New Roman" w:cs="Times New Roman"/>
          <w:b/>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24. Органы местного самоуправления как юридические лица</w:t>
      </w:r>
    </w:p>
    <w:p w:rsidR="00B91CAD" w:rsidRPr="00047A78" w:rsidRDefault="00B91CAD" w:rsidP="002D7B1A">
      <w:pPr>
        <w:pStyle w:val="ConsPlusNormal"/>
        <w:ind w:firstLine="709"/>
        <w:jc w:val="both"/>
        <w:rPr>
          <w:rFonts w:ascii="Times New Roman" w:hAnsi="Times New Roman" w:cs="Times New Roman"/>
          <w:b/>
          <w:sz w:val="24"/>
          <w:szCs w:val="24"/>
          <w:u w:val="single"/>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От имени городского округа приобретать и осуществлять имущественные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иные права и обязанности, выступать в суде без доверенности может </w:t>
      </w:r>
      <w:r w:rsidR="00CB69C5" w:rsidRPr="00047A78">
        <w:rPr>
          <w:rFonts w:ascii="Times New Roman" w:hAnsi="Times New Roman" w:cs="Times New Roman"/>
          <w:sz w:val="24"/>
          <w:szCs w:val="24"/>
        </w:rPr>
        <w:br/>
      </w:r>
      <w:r w:rsidRPr="00047A78">
        <w:rPr>
          <w:rFonts w:ascii="Times New Roman" w:hAnsi="Times New Roman" w:cs="Times New Roman"/>
          <w:sz w:val="24"/>
          <w:szCs w:val="24"/>
        </w:rPr>
        <w:t>глава Администрации.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Органы местного самоуправления, которые в соответствии с Федеральным законом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Совет и Администрация как юридические лица действуют на основании общих для организаций данного вида положений Федерального закона в соответствии</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с Гражданским кодексом Российской Федерации применительно к казенным учреждениям.</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center"/>
        <w:outlineLvl w:val="1"/>
        <w:rPr>
          <w:rFonts w:ascii="Times New Roman" w:hAnsi="Times New Roman" w:cs="Times New Roman"/>
          <w:b/>
          <w:sz w:val="24"/>
          <w:szCs w:val="24"/>
        </w:rPr>
      </w:pPr>
      <w:r w:rsidRPr="00047A78">
        <w:rPr>
          <w:rFonts w:ascii="Times New Roman" w:hAnsi="Times New Roman" w:cs="Times New Roman"/>
          <w:b/>
          <w:sz w:val="24"/>
          <w:szCs w:val="24"/>
        </w:rPr>
        <w:t>Глава V</w:t>
      </w:r>
    </w:p>
    <w:p w:rsidR="00B91CAD" w:rsidRPr="00047A78" w:rsidRDefault="00B91CAD" w:rsidP="002D7B1A">
      <w:pPr>
        <w:pStyle w:val="ConsPlusNormal"/>
        <w:ind w:firstLine="709"/>
        <w:jc w:val="center"/>
        <w:rPr>
          <w:rFonts w:ascii="Times New Roman" w:hAnsi="Times New Roman" w:cs="Times New Roman"/>
          <w:b/>
          <w:sz w:val="24"/>
          <w:szCs w:val="24"/>
        </w:rPr>
      </w:pPr>
    </w:p>
    <w:p w:rsidR="00B91CAD" w:rsidRPr="00047A78" w:rsidRDefault="00B91CAD" w:rsidP="002D7B1A">
      <w:pPr>
        <w:pStyle w:val="ConsPlusNormal"/>
        <w:ind w:firstLine="709"/>
        <w:jc w:val="center"/>
        <w:rPr>
          <w:rFonts w:ascii="Times New Roman" w:hAnsi="Times New Roman" w:cs="Times New Roman"/>
          <w:b/>
          <w:sz w:val="24"/>
          <w:szCs w:val="24"/>
        </w:rPr>
      </w:pPr>
      <w:r w:rsidRPr="00047A78">
        <w:rPr>
          <w:rFonts w:ascii="Times New Roman" w:hAnsi="Times New Roman" w:cs="Times New Roman"/>
          <w:b/>
          <w:sz w:val="24"/>
          <w:szCs w:val="24"/>
        </w:rPr>
        <w:t>МУНИЦИПАЛЬНЫЕ ПРАВОВЫЕ АКТЫ</w:t>
      </w:r>
    </w:p>
    <w:p w:rsidR="00B91CAD" w:rsidRPr="00047A78" w:rsidRDefault="00B91CAD" w:rsidP="002D7B1A">
      <w:pPr>
        <w:pStyle w:val="ConsPlusNormal"/>
        <w:ind w:firstLine="709"/>
        <w:jc w:val="both"/>
        <w:rPr>
          <w:rFonts w:ascii="Times New Roman" w:hAnsi="Times New Roman" w:cs="Times New Roman"/>
          <w:b/>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25. Система муниципальных правовых актов</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В систему муниципальных правовых актов входят:</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w:t>
      </w:r>
      <w:r w:rsidR="00DA3BA1" w:rsidRPr="00047A78">
        <w:rPr>
          <w:rFonts w:ascii="Times New Roman" w:hAnsi="Times New Roman" w:cs="Times New Roman"/>
          <w:sz w:val="24"/>
          <w:szCs w:val="24"/>
        </w:rPr>
        <w:t>У</w:t>
      </w:r>
      <w:r w:rsidRPr="00047A78">
        <w:rPr>
          <w:rFonts w:ascii="Times New Roman" w:hAnsi="Times New Roman" w:cs="Times New Roman"/>
          <w:sz w:val="24"/>
          <w:szCs w:val="24"/>
        </w:rPr>
        <w:t>став городского округа, правовые акты, принятые на местном референдуме;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нормативные и иные правовые акты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3) правовые акты председателя Совета, Администрации</w:t>
      </w:r>
      <w:r w:rsidRPr="00047A78">
        <w:rPr>
          <w:rFonts w:ascii="Times New Roman" w:hAnsi="Times New Roman" w:cs="Times New Roman"/>
          <w:b/>
          <w:sz w:val="24"/>
          <w:szCs w:val="24"/>
        </w:rPr>
        <w:t xml:space="preserve"> </w:t>
      </w:r>
      <w:r w:rsidRPr="00047A78">
        <w:rPr>
          <w:rFonts w:ascii="Times New Roman" w:hAnsi="Times New Roman" w:cs="Times New Roman"/>
          <w:sz w:val="24"/>
          <w:szCs w:val="24"/>
        </w:rPr>
        <w:t>и иных органов местного самоуправления и должностных лиц местного самоуправления, предусмотренных настоящим Уставом.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Настоящий Устав и оформленные в виде правовых актов решения, принятые</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w:t>
      </w:r>
      <w:proofErr w:type="gramStart"/>
      <w:r w:rsidRPr="00047A78">
        <w:rPr>
          <w:rFonts w:ascii="Times New Roman" w:hAnsi="Times New Roman" w:cs="Times New Roman"/>
          <w:sz w:val="24"/>
          <w:szCs w:val="24"/>
        </w:rPr>
        <w:t xml:space="preserve">Совет по вопросам, отнесенным к его компетенции федеральными законами, законами Республики Башкортостан, настоящим Уставом, принимает решения, устанавливающие правила, обязательные для исполнения на территории городского округа, решение об удалении председателя Совета в отставку, а также решения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по вопросам организации деятельности Совета и по иным вопросам, отнесенным</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к его компетенции федеральными законами, законами Республики Башкортостан, настоящим Уставом.</w:t>
      </w:r>
      <w:proofErr w:type="gramEnd"/>
      <w:r w:rsidRPr="00047A78">
        <w:rPr>
          <w:rFonts w:ascii="Times New Roman" w:hAnsi="Times New Roman" w:cs="Times New Roman"/>
          <w:sz w:val="24"/>
          <w:szCs w:val="24"/>
        </w:rPr>
        <w:t xml:space="preserve"> Решения Совета, устанавливающие прави</w:t>
      </w:r>
      <w:r w:rsidR="00E04342" w:rsidRPr="00047A78">
        <w:rPr>
          <w:rFonts w:ascii="Times New Roman" w:hAnsi="Times New Roman" w:cs="Times New Roman"/>
          <w:sz w:val="24"/>
          <w:szCs w:val="24"/>
        </w:rPr>
        <w:t xml:space="preserve">ла, обязательные для </w:t>
      </w:r>
      <w:r w:rsidR="00E04342" w:rsidRPr="00047A78">
        <w:rPr>
          <w:rFonts w:ascii="Times New Roman" w:hAnsi="Times New Roman" w:cs="Times New Roman"/>
          <w:sz w:val="24"/>
          <w:szCs w:val="24"/>
        </w:rPr>
        <w:lastRenderedPageBreak/>
        <w:t xml:space="preserve">исполнения </w:t>
      </w:r>
      <w:r w:rsidRPr="00047A78">
        <w:rPr>
          <w:rFonts w:ascii="Times New Roman" w:hAnsi="Times New Roman" w:cs="Times New Roman"/>
          <w:sz w:val="24"/>
          <w:szCs w:val="24"/>
        </w:rPr>
        <w:t xml:space="preserve">на территории городского округа, принимаются большинством голосов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от установленной численности депутатов Совета, если иное не установлено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Председатель Совета в пределах своих полномочий, установленных настоящим Уставом и решениями Совета, издает постановления и распоряжения </w:t>
      </w:r>
      <w:r w:rsidR="005825DE"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по вопросам организации деятельности Совета, подписывает решения Совета, </w:t>
      </w:r>
      <w:r w:rsidR="005825DE" w:rsidRPr="00047A78">
        <w:rPr>
          <w:rFonts w:ascii="Times New Roman" w:hAnsi="Times New Roman" w:cs="Times New Roman"/>
          <w:sz w:val="24"/>
          <w:szCs w:val="24"/>
        </w:rPr>
        <w:t xml:space="preserve">                         </w:t>
      </w:r>
      <w:r w:rsidRPr="00047A78">
        <w:rPr>
          <w:rFonts w:ascii="Times New Roman" w:hAnsi="Times New Roman" w:cs="Times New Roman"/>
          <w:sz w:val="24"/>
          <w:szCs w:val="24"/>
        </w:rPr>
        <w:t>не имеющие нормативного характера.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5. </w:t>
      </w:r>
      <w:proofErr w:type="gramStart"/>
      <w:r w:rsidRPr="00047A78">
        <w:rPr>
          <w:rFonts w:ascii="Times New Roman" w:hAnsi="Times New Roman" w:cs="Times New Roman"/>
          <w:sz w:val="24"/>
          <w:szCs w:val="24"/>
        </w:rPr>
        <w:t xml:space="preserve">Глава Администрации в пределах своих полномочий, установленных федеральными законами, законами Республики Башкортостан, настоящим Уставом, нормативными правовыми актами Совета, издает постановления Администрации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Башкортостан, а также распоряжения Администрации по вопросам организации работы Администрации.</w:t>
      </w:r>
      <w:proofErr w:type="gramEnd"/>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6. Иные должностные лица местного самоуправления издают распоряжения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приказы по вопросам, отнесенным к их полномочиям муниципальными правовыми актами.</w:t>
      </w:r>
    </w:p>
    <w:p w:rsidR="00752FB9" w:rsidRPr="00047A78" w:rsidRDefault="00752FB9" w:rsidP="002D7B1A">
      <w:pPr>
        <w:pStyle w:val="ConsPlusNormal"/>
        <w:ind w:firstLine="709"/>
        <w:jc w:val="both"/>
        <w:outlineLvl w:val="2"/>
        <w:rPr>
          <w:rFonts w:ascii="Times New Roman" w:hAnsi="Times New Roman" w:cs="Times New Roman"/>
          <w:b/>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26. Устав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Устав городского округа принимается Советом.</w:t>
      </w:r>
    </w:p>
    <w:p w:rsidR="00B91CAD" w:rsidRPr="00047A78" w:rsidRDefault="00DA3BA1"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Проект У</w:t>
      </w:r>
      <w:r w:rsidR="00B91CAD" w:rsidRPr="00047A78">
        <w:rPr>
          <w:rFonts w:ascii="Times New Roman" w:hAnsi="Times New Roman" w:cs="Times New Roman"/>
          <w:sz w:val="24"/>
          <w:szCs w:val="24"/>
        </w:rPr>
        <w:t xml:space="preserve">става городского округа, проект муниципального правового акта </w:t>
      </w:r>
      <w:r w:rsidR="00E04342" w:rsidRPr="00047A78">
        <w:rPr>
          <w:rFonts w:ascii="Times New Roman" w:hAnsi="Times New Roman" w:cs="Times New Roman"/>
          <w:sz w:val="24"/>
          <w:szCs w:val="24"/>
        </w:rPr>
        <w:t xml:space="preserve">                            </w:t>
      </w:r>
      <w:r w:rsidR="00B91CAD" w:rsidRPr="00047A78">
        <w:rPr>
          <w:rFonts w:ascii="Times New Roman" w:hAnsi="Times New Roman" w:cs="Times New Roman"/>
          <w:sz w:val="24"/>
          <w:szCs w:val="24"/>
        </w:rPr>
        <w:t xml:space="preserve">о внесении изменений и дополнений в </w:t>
      </w:r>
      <w:r w:rsidRPr="00047A78">
        <w:rPr>
          <w:rFonts w:ascii="Times New Roman" w:hAnsi="Times New Roman" w:cs="Times New Roman"/>
          <w:sz w:val="24"/>
          <w:szCs w:val="24"/>
        </w:rPr>
        <w:t>У</w:t>
      </w:r>
      <w:r w:rsidR="00B91CAD" w:rsidRPr="00047A78">
        <w:rPr>
          <w:rFonts w:ascii="Times New Roman" w:hAnsi="Times New Roman" w:cs="Times New Roman"/>
          <w:sz w:val="24"/>
          <w:szCs w:val="24"/>
        </w:rPr>
        <w:t xml:space="preserve">став городского округа не </w:t>
      </w:r>
      <w:proofErr w:type="gramStart"/>
      <w:r w:rsidR="00B91CAD" w:rsidRPr="00047A78">
        <w:rPr>
          <w:rFonts w:ascii="Times New Roman" w:hAnsi="Times New Roman" w:cs="Times New Roman"/>
          <w:sz w:val="24"/>
          <w:szCs w:val="24"/>
        </w:rPr>
        <w:t>позднее</w:t>
      </w:r>
      <w:proofErr w:type="gramEnd"/>
      <w:r w:rsidR="00B91CAD" w:rsidRPr="00047A78">
        <w:rPr>
          <w:rFonts w:ascii="Times New Roman" w:hAnsi="Times New Roman" w:cs="Times New Roman"/>
          <w:sz w:val="24"/>
          <w:szCs w:val="24"/>
        </w:rPr>
        <w:t xml:space="preserve"> </w:t>
      </w:r>
      <w:r w:rsidR="00CB69C5" w:rsidRPr="00047A78">
        <w:rPr>
          <w:rFonts w:ascii="Times New Roman" w:hAnsi="Times New Roman" w:cs="Times New Roman"/>
          <w:sz w:val="24"/>
          <w:szCs w:val="24"/>
        </w:rPr>
        <w:br/>
      </w:r>
      <w:r w:rsidR="00B91CAD" w:rsidRPr="00047A78">
        <w:rPr>
          <w:rFonts w:ascii="Times New Roman" w:hAnsi="Times New Roman" w:cs="Times New Roman"/>
          <w:sz w:val="24"/>
          <w:szCs w:val="24"/>
        </w:rPr>
        <w:t xml:space="preserve">чем за 30 дней до дня рассмотрения вопроса о принятии </w:t>
      </w:r>
      <w:r w:rsidRPr="00047A78">
        <w:rPr>
          <w:rFonts w:ascii="Times New Roman" w:hAnsi="Times New Roman" w:cs="Times New Roman"/>
          <w:sz w:val="24"/>
          <w:szCs w:val="24"/>
        </w:rPr>
        <w:t>У</w:t>
      </w:r>
      <w:r w:rsidR="00B91CAD" w:rsidRPr="00047A78">
        <w:rPr>
          <w:rFonts w:ascii="Times New Roman" w:hAnsi="Times New Roman" w:cs="Times New Roman"/>
          <w:sz w:val="24"/>
          <w:szCs w:val="24"/>
        </w:rPr>
        <w:t xml:space="preserve">става городского округа, внесении изменений и дополнений в </w:t>
      </w:r>
      <w:r w:rsidRPr="00047A78">
        <w:rPr>
          <w:rFonts w:ascii="Times New Roman" w:hAnsi="Times New Roman" w:cs="Times New Roman"/>
          <w:sz w:val="24"/>
          <w:szCs w:val="24"/>
        </w:rPr>
        <w:t>У</w:t>
      </w:r>
      <w:r w:rsidR="00B91CAD" w:rsidRPr="00047A78">
        <w:rPr>
          <w:rFonts w:ascii="Times New Roman" w:hAnsi="Times New Roman" w:cs="Times New Roman"/>
          <w:sz w:val="24"/>
          <w:szCs w:val="24"/>
        </w:rPr>
        <w:t xml:space="preserve">став городского округа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w:t>
      </w:r>
      <w:r w:rsidRPr="00047A78">
        <w:rPr>
          <w:rFonts w:ascii="Times New Roman" w:hAnsi="Times New Roman" w:cs="Times New Roman"/>
          <w:sz w:val="24"/>
          <w:szCs w:val="24"/>
        </w:rPr>
        <w:t>У</w:t>
      </w:r>
      <w:r w:rsidR="00B91CAD" w:rsidRPr="00047A78">
        <w:rPr>
          <w:rFonts w:ascii="Times New Roman" w:hAnsi="Times New Roman" w:cs="Times New Roman"/>
          <w:sz w:val="24"/>
          <w:szCs w:val="24"/>
        </w:rPr>
        <w:t xml:space="preserve">става, проекту указанного муниципального правового акта, а также порядка участия граждан в его обсуждении. </w:t>
      </w:r>
      <w:proofErr w:type="gramStart"/>
      <w:r w:rsidR="003D50EF" w:rsidRPr="00047A78">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Республики Башкортостан или законов Республики Башкортостан в целях приведения Устава</w:t>
      </w:r>
      <w:proofErr w:type="gramEnd"/>
      <w:r w:rsidR="003D50EF" w:rsidRPr="00047A78">
        <w:rPr>
          <w:rFonts w:ascii="Times New Roman" w:hAnsi="Times New Roman" w:cs="Times New Roman"/>
          <w:sz w:val="24"/>
          <w:szCs w:val="24"/>
        </w:rPr>
        <w:t xml:space="preserve"> городского округа в соответствие с этими нормативными правовыми актами.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Устав городского округа, муниципальный правовой акт о внесении изменений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дополнений в </w:t>
      </w:r>
      <w:r w:rsidR="00DA3BA1" w:rsidRPr="00047A78">
        <w:rPr>
          <w:rFonts w:ascii="Times New Roman" w:hAnsi="Times New Roman" w:cs="Times New Roman"/>
          <w:sz w:val="24"/>
          <w:szCs w:val="24"/>
        </w:rPr>
        <w:t>У</w:t>
      </w:r>
      <w:r w:rsidRPr="00047A78">
        <w:rPr>
          <w:rFonts w:ascii="Times New Roman" w:hAnsi="Times New Roman" w:cs="Times New Roman"/>
          <w:sz w:val="24"/>
          <w:szCs w:val="24"/>
        </w:rPr>
        <w:t>став городского округа принимаются большинством в две трети голосов от установленной численности депутатов Совета.</w:t>
      </w:r>
    </w:p>
    <w:p w:rsidR="00345CCB"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w:t>
      </w:r>
      <w:r w:rsidR="00345CCB" w:rsidRPr="00047A78">
        <w:rPr>
          <w:rFonts w:ascii="Times New Roman" w:hAnsi="Times New Roman" w:cs="Times New Roman"/>
          <w:sz w:val="24"/>
          <w:szCs w:val="24"/>
        </w:rPr>
        <w:t xml:space="preserve">Устав городского округа, муниципальный правовой акт о внесении изменений и дополнений в </w:t>
      </w:r>
      <w:r w:rsidR="00DA3BA1" w:rsidRPr="00047A78">
        <w:rPr>
          <w:rFonts w:ascii="Times New Roman" w:hAnsi="Times New Roman" w:cs="Times New Roman"/>
          <w:sz w:val="24"/>
          <w:szCs w:val="24"/>
        </w:rPr>
        <w:t>У</w:t>
      </w:r>
      <w:r w:rsidR="00345CCB" w:rsidRPr="00047A78">
        <w:rPr>
          <w:rFonts w:ascii="Times New Roman" w:hAnsi="Times New Roman" w:cs="Times New Roman"/>
          <w:sz w:val="24"/>
          <w:szCs w:val="24"/>
        </w:rPr>
        <w:t xml:space="preserve">став городского округа подлежат официальному опубликованию (обнародованию) после их государственной регистрации и вступают в силу после </w:t>
      </w:r>
      <w:r w:rsidR="00E04342" w:rsidRPr="00047A78">
        <w:rPr>
          <w:rFonts w:ascii="Times New Roman" w:hAnsi="Times New Roman" w:cs="Times New Roman"/>
          <w:sz w:val="24"/>
          <w:szCs w:val="24"/>
        </w:rPr>
        <w:t xml:space="preserve">                </w:t>
      </w:r>
      <w:r w:rsidR="00345CCB" w:rsidRPr="00047A78">
        <w:rPr>
          <w:rFonts w:ascii="Times New Roman" w:hAnsi="Times New Roman" w:cs="Times New Roman"/>
          <w:sz w:val="24"/>
          <w:szCs w:val="24"/>
        </w:rPr>
        <w:t xml:space="preserve">их официального опубликования (обнародования). </w:t>
      </w:r>
    </w:p>
    <w:p w:rsidR="00345CCB" w:rsidRPr="00047A78" w:rsidRDefault="00345CCB"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 xml:space="preserve">Председатель Совета обязан опубликовать (обнародовать) зарегистрированные </w:t>
      </w:r>
      <w:r w:rsidR="00DA3BA1" w:rsidRPr="00047A78">
        <w:rPr>
          <w:rFonts w:ascii="Times New Roman" w:hAnsi="Times New Roman" w:cs="Times New Roman"/>
          <w:sz w:val="24"/>
          <w:szCs w:val="24"/>
        </w:rPr>
        <w:t>У</w:t>
      </w:r>
      <w:r w:rsidRPr="00047A78">
        <w:rPr>
          <w:rFonts w:ascii="Times New Roman" w:hAnsi="Times New Roman" w:cs="Times New Roman"/>
          <w:sz w:val="24"/>
          <w:szCs w:val="24"/>
        </w:rPr>
        <w:t xml:space="preserve">став муниципального образования, муниципальный правовой акт о внесении изменений и дополнений в </w:t>
      </w:r>
      <w:r w:rsidR="00DA3BA1" w:rsidRPr="00047A78">
        <w:rPr>
          <w:rFonts w:ascii="Times New Roman" w:hAnsi="Times New Roman" w:cs="Times New Roman"/>
          <w:sz w:val="24"/>
          <w:szCs w:val="24"/>
        </w:rPr>
        <w:t>У</w:t>
      </w:r>
      <w:r w:rsidRPr="00047A78">
        <w:rPr>
          <w:rFonts w:ascii="Times New Roman" w:hAnsi="Times New Roman" w:cs="Times New Roman"/>
          <w:sz w:val="24"/>
          <w:szCs w:val="24"/>
        </w:rPr>
        <w:t>став городского округа в течение семи дней со дня</w:t>
      </w:r>
      <w:r w:rsidR="008E0330"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45CCB" w:rsidRPr="00047A78" w:rsidRDefault="00345CCB"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 xml:space="preserve">Изменения и дополнения, внесенные в </w:t>
      </w:r>
      <w:r w:rsidR="00DA3BA1" w:rsidRPr="00047A78">
        <w:rPr>
          <w:rFonts w:ascii="Times New Roman" w:hAnsi="Times New Roman" w:cs="Times New Roman"/>
          <w:sz w:val="24"/>
          <w:szCs w:val="24"/>
        </w:rPr>
        <w:t>У</w:t>
      </w:r>
      <w:r w:rsidRPr="00047A78">
        <w:rPr>
          <w:rFonts w:ascii="Times New Roman" w:hAnsi="Times New Roman" w:cs="Times New Roman"/>
          <w:sz w:val="24"/>
          <w:szCs w:val="24"/>
        </w:rPr>
        <w:t xml:space="preserve">став городского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w:t>
      </w:r>
      <w:r w:rsidRPr="00047A78">
        <w:rPr>
          <w:rFonts w:ascii="Times New Roman" w:hAnsi="Times New Roman" w:cs="Times New Roman"/>
          <w:sz w:val="24"/>
          <w:szCs w:val="24"/>
        </w:rPr>
        <w:lastRenderedPageBreak/>
        <w:t xml:space="preserve">истечения срока полномочий Совета, принявшего муниципальный правовой акт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о внесении в </w:t>
      </w:r>
      <w:r w:rsidR="00DA3BA1" w:rsidRPr="00047A78">
        <w:rPr>
          <w:rFonts w:ascii="Times New Roman" w:hAnsi="Times New Roman" w:cs="Times New Roman"/>
          <w:sz w:val="24"/>
          <w:szCs w:val="24"/>
        </w:rPr>
        <w:t>У</w:t>
      </w:r>
      <w:r w:rsidRPr="00047A78">
        <w:rPr>
          <w:rFonts w:ascii="Times New Roman" w:hAnsi="Times New Roman" w:cs="Times New Roman"/>
          <w:sz w:val="24"/>
          <w:szCs w:val="24"/>
        </w:rPr>
        <w:t>став указанных изменений и дополнений.</w:t>
      </w:r>
      <w:proofErr w:type="gramEnd"/>
    </w:p>
    <w:p w:rsidR="00B91CAD" w:rsidRPr="00047A78" w:rsidRDefault="00345CCB"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Изменения и дополнения, внесенные в </w:t>
      </w:r>
      <w:r w:rsidR="00DA3BA1" w:rsidRPr="00047A78">
        <w:rPr>
          <w:rFonts w:ascii="Times New Roman" w:hAnsi="Times New Roman" w:cs="Times New Roman"/>
          <w:sz w:val="24"/>
          <w:szCs w:val="24"/>
        </w:rPr>
        <w:t>У</w:t>
      </w:r>
      <w:r w:rsidRPr="00047A78">
        <w:rPr>
          <w:rFonts w:ascii="Times New Roman" w:hAnsi="Times New Roman" w:cs="Times New Roman"/>
          <w:sz w:val="24"/>
          <w:szCs w:val="24"/>
        </w:rPr>
        <w:t xml:space="preserve">став городского округа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предусматривающие создание контрольного органа городского округа, вступают</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в силу в порядке, предусмотренном Федеральным законом.</w:t>
      </w:r>
    </w:p>
    <w:p w:rsidR="00B91CAD" w:rsidRPr="00047A78" w:rsidRDefault="008E0330"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5. </w:t>
      </w:r>
      <w:r w:rsidR="0085390C" w:rsidRPr="00047A78">
        <w:rPr>
          <w:rFonts w:ascii="Times New Roman" w:hAnsi="Times New Roman" w:cs="Times New Roman"/>
          <w:sz w:val="24"/>
          <w:szCs w:val="24"/>
        </w:rPr>
        <w:t xml:space="preserve">Изложение устава городского округа в новой редакции муниципальным правовым актом о внесении изменений </w:t>
      </w:r>
      <w:r w:rsidR="005E63EB" w:rsidRPr="00047A78">
        <w:rPr>
          <w:rFonts w:ascii="Times New Roman" w:hAnsi="Times New Roman" w:cs="Times New Roman"/>
          <w:sz w:val="24"/>
          <w:szCs w:val="24"/>
        </w:rPr>
        <w:t xml:space="preserve">и дополнений </w:t>
      </w:r>
      <w:r w:rsidR="0085390C" w:rsidRPr="00047A78">
        <w:rPr>
          <w:rFonts w:ascii="Times New Roman" w:hAnsi="Times New Roman" w:cs="Times New Roman"/>
          <w:sz w:val="24"/>
          <w:szCs w:val="24"/>
        </w:rPr>
        <w:t xml:space="preserve">в устав городского округа </w:t>
      </w:r>
      <w:r w:rsidR="005E63EB" w:rsidRPr="00047A78">
        <w:rPr>
          <w:rFonts w:ascii="Times New Roman" w:hAnsi="Times New Roman" w:cs="Times New Roman"/>
          <w:sz w:val="24"/>
          <w:szCs w:val="24"/>
        </w:rPr>
        <w:t xml:space="preserve">                 </w:t>
      </w:r>
      <w:r w:rsidR="0085390C" w:rsidRPr="00047A78">
        <w:rPr>
          <w:rFonts w:ascii="Times New Roman" w:hAnsi="Times New Roman" w:cs="Times New Roman"/>
          <w:sz w:val="24"/>
          <w:szCs w:val="24"/>
        </w:rPr>
        <w:t>не допускается. В этом случае принимается новый устав городского округа, а ранее действующий</w:t>
      </w:r>
      <w:r w:rsidR="005E63EB" w:rsidRPr="00047A78">
        <w:rPr>
          <w:rFonts w:ascii="Times New Roman" w:hAnsi="Times New Roman" w:cs="Times New Roman"/>
          <w:sz w:val="24"/>
          <w:szCs w:val="24"/>
        </w:rPr>
        <w:t xml:space="preserve"> устав городского округа </w:t>
      </w:r>
      <w:r w:rsidR="0085390C" w:rsidRPr="00047A78">
        <w:rPr>
          <w:rFonts w:ascii="Times New Roman" w:hAnsi="Times New Roman" w:cs="Times New Roman"/>
          <w:sz w:val="24"/>
          <w:szCs w:val="24"/>
        </w:rPr>
        <w:t xml:space="preserve">и муниципальные правовые акты о внесении </w:t>
      </w:r>
      <w:r w:rsidR="005E63EB" w:rsidRPr="00047A78">
        <w:rPr>
          <w:rFonts w:ascii="Times New Roman" w:hAnsi="Times New Roman" w:cs="Times New Roman"/>
          <w:sz w:val="24"/>
          <w:szCs w:val="24"/>
        </w:rPr>
        <w:t xml:space="preserve">               </w:t>
      </w:r>
      <w:r w:rsidR="0085390C" w:rsidRPr="00047A78">
        <w:rPr>
          <w:rFonts w:ascii="Times New Roman" w:hAnsi="Times New Roman" w:cs="Times New Roman"/>
          <w:sz w:val="24"/>
          <w:szCs w:val="24"/>
        </w:rPr>
        <w:t xml:space="preserve">в него изменений и дополнений признаются утратившими силу со дня вступления </w:t>
      </w:r>
      <w:r w:rsidR="005825DE" w:rsidRPr="00047A78">
        <w:rPr>
          <w:rFonts w:ascii="Times New Roman" w:hAnsi="Times New Roman" w:cs="Times New Roman"/>
          <w:sz w:val="24"/>
          <w:szCs w:val="24"/>
        </w:rPr>
        <w:t xml:space="preserve">                  </w:t>
      </w:r>
      <w:r w:rsidR="0085390C" w:rsidRPr="00047A78">
        <w:rPr>
          <w:rFonts w:ascii="Times New Roman" w:hAnsi="Times New Roman" w:cs="Times New Roman"/>
          <w:sz w:val="24"/>
          <w:szCs w:val="24"/>
        </w:rPr>
        <w:t>в силу нового устава городского округа</w:t>
      </w:r>
      <w:r w:rsidRPr="00047A78">
        <w:rPr>
          <w:rFonts w:ascii="Times New Roman" w:hAnsi="Times New Roman" w:cs="Times New Roman"/>
          <w:sz w:val="24"/>
          <w:szCs w:val="24"/>
        </w:rPr>
        <w:t>.</w:t>
      </w:r>
    </w:p>
    <w:p w:rsidR="008E0330" w:rsidRPr="00047A78" w:rsidRDefault="008E0330" w:rsidP="002D7B1A">
      <w:pPr>
        <w:pStyle w:val="ConsPlusNormal"/>
        <w:ind w:firstLine="709"/>
        <w:jc w:val="both"/>
        <w:rPr>
          <w:rFonts w:ascii="Times New Roman" w:hAnsi="Times New Roman" w:cs="Times New Roman"/>
          <w:b/>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27. Решения, принятые путем прямого волеизъявления граждан</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Решение вопросов местного значения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w:t>
      </w:r>
      <w:proofErr w:type="gramStart"/>
      <w:r w:rsidRPr="00047A78">
        <w:rPr>
          <w:rFonts w:ascii="Times New Roman" w:hAnsi="Times New Roman" w:cs="Times New Roman"/>
          <w:sz w:val="24"/>
          <w:szCs w:val="24"/>
        </w:rPr>
        <w:t>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047A78">
        <w:rPr>
          <w:rFonts w:ascii="Times New Roman" w:hAnsi="Times New Roman" w:cs="Times New Roman"/>
          <w:sz w:val="24"/>
          <w:szCs w:val="24"/>
        </w:rPr>
        <w:t xml:space="preserve"> Указанный срок не может превышать три месяца.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осуществляемых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на основе контракта, или досрочного прекращения полномочий Совета.</w:t>
      </w:r>
    </w:p>
    <w:p w:rsidR="00F74981" w:rsidRPr="00047A78" w:rsidRDefault="00F74981"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28. Подготовка муниципальных правовых актов</w:t>
      </w:r>
    </w:p>
    <w:p w:rsidR="00F74981" w:rsidRPr="00047A78" w:rsidRDefault="00F74981" w:rsidP="002D7B1A">
      <w:pPr>
        <w:pStyle w:val="ConsPlusNormal"/>
        <w:ind w:firstLine="709"/>
        <w:jc w:val="both"/>
        <w:outlineLvl w:val="2"/>
        <w:rPr>
          <w:rFonts w:ascii="Times New Roman" w:hAnsi="Times New Roman" w:cs="Times New Roman"/>
          <w:b/>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Проекты муниципальных правовых актов могут вноситься депутатами Совета, комиссиями Совета, председателем Совета, главой Администрации, органами территориального общественного самоуправления, инициативными группами граждан, а также органами государственной власти Республ</w:t>
      </w:r>
      <w:r w:rsidR="003B24CC" w:rsidRPr="00047A78">
        <w:rPr>
          <w:rFonts w:ascii="Times New Roman" w:hAnsi="Times New Roman" w:cs="Times New Roman"/>
          <w:sz w:val="24"/>
          <w:szCs w:val="24"/>
        </w:rPr>
        <w:t>ики Башкортостан и прокурором города</w:t>
      </w:r>
      <w:r w:rsidRPr="00047A78">
        <w:rPr>
          <w:rFonts w:ascii="Times New Roman" w:hAnsi="Times New Roman" w:cs="Times New Roman"/>
          <w:sz w:val="24"/>
          <w:szCs w:val="24"/>
        </w:rPr>
        <w:t xml:space="preserve"> Нефтекамск.</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Порядок внесения проектов муниципальных правовых актов, перечень </w:t>
      </w:r>
      <w:r w:rsidR="00E260B3" w:rsidRPr="00047A78">
        <w:rPr>
          <w:rFonts w:ascii="Times New Roman" w:hAnsi="Times New Roman" w:cs="Times New Roman"/>
          <w:sz w:val="24"/>
          <w:szCs w:val="24"/>
        </w:rPr>
        <w:t xml:space="preserve">                   </w:t>
      </w:r>
      <w:r w:rsidRPr="00047A78">
        <w:rPr>
          <w:rFonts w:ascii="Times New Roman" w:hAnsi="Times New Roman" w:cs="Times New Roman"/>
          <w:sz w:val="24"/>
          <w:szCs w:val="24"/>
        </w:rPr>
        <w:t>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w:t>
      </w:r>
      <w:r w:rsidR="00E260B3" w:rsidRPr="00047A78">
        <w:rPr>
          <w:rFonts w:ascii="Times New Roman" w:hAnsi="Times New Roman" w:cs="Times New Roman"/>
          <w:sz w:val="24"/>
          <w:szCs w:val="24"/>
        </w:rPr>
        <w:t xml:space="preserve"> </w:t>
      </w:r>
      <w:r w:rsidRPr="00047A78">
        <w:rPr>
          <w:rFonts w:ascii="Times New Roman" w:hAnsi="Times New Roman" w:cs="Times New Roman"/>
          <w:sz w:val="24"/>
          <w:szCs w:val="24"/>
        </w:rPr>
        <w:t>на рассмотрение которых вносятся указанные проекты.</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29. Вступление в силу муниципальных правовых актов</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Муниципальные правовые акты вступают в силу со дня их подписания.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В муниципальных правовых актах может быть установлен другой порядок вступления их в силу.</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Решения Совета об утверждении повестки дня заседания Совета, избрании рабочих органов заседания и председательствующего на заседании, решения</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по процедурным вопросам вступают в силу с момента их принятия.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w:t>
      </w:r>
      <w:r w:rsidR="0085390C" w:rsidRPr="00047A78">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0085390C" w:rsidRPr="00047A78">
        <w:rPr>
          <w:rFonts w:ascii="Times New Roman" w:hAnsi="Times New Roman" w:cs="Times New Roman"/>
          <w:sz w:val="24"/>
          <w:szCs w:val="24"/>
        </w:rPr>
        <w:lastRenderedPageBreak/>
        <w:t xml:space="preserve">учредителем которых выступает муниципальное образование, а также соглашения, заключаемые между органами местного самоуправления, вступают в силу после </w:t>
      </w:r>
      <w:r w:rsidR="005825DE" w:rsidRPr="00047A78">
        <w:rPr>
          <w:rFonts w:ascii="Times New Roman" w:hAnsi="Times New Roman" w:cs="Times New Roman"/>
          <w:sz w:val="24"/>
          <w:szCs w:val="24"/>
        </w:rPr>
        <w:t xml:space="preserve">                 </w:t>
      </w:r>
      <w:r w:rsidR="0085390C" w:rsidRPr="00047A78">
        <w:rPr>
          <w:rFonts w:ascii="Times New Roman" w:hAnsi="Times New Roman" w:cs="Times New Roman"/>
          <w:sz w:val="24"/>
          <w:szCs w:val="24"/>
        </w:rPr>
        <w:t>их официального опубликования (обнародования)</w:t>
      </w:r>
      <w:r w:rsidR="008E0330" w:rsidRPr="00047A78">
        <w:rPr>
          <w:rFonts w:ascii="Times New Roman" w:hAnsi="Times New Roman" w:cs="Times New Roman"/>
          <w:sz w:val="24"/>
          <w:szCs w:val="24"/>
        </w:rPr>
        <w:t>.</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Нормативные правовые акты Совета о налогах и сборах вступают в силу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в соответствии с Налоговым кодексом Российской Федерации.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Муниципальные правовые акты, подлежащие опубликованию (обнародованию), </w:t>
      </w:r>
      <w:r w:rsidR="0085390C" w:rsidRPr="00047A78">
        <w:rPr>
          <w:rFonts w:ascii="Times New Roman" w:hAnsi="Times New Roman" w:cs="Times New Roman"/>
          <w:sz w:val="24"/>
          <w:szCs w:val="24"/>
        </w:rPr>
        <w:t>соглашений, заключаемых между органами местного самоуправления,</w:t>
      </w:r>
      <w:r w:rsidR="0085390C" w:rsidRPr="00047A78">
        <w:rPr>
          <w:rFonts w:ascii="Times New Roman" w:hAnsi="Times New Roman" w:cs="Times New Roman"/>
          <w:sz w:val="28"/>
          <w:szCs w:val="28"/>
        </w:rPr>
        <w:t xml:space="preserve"> </w:t>
      </w:r>
      <w:r w:rsidRPr="00047A78">
        <w:rPr>
          <w:rFonts w:ascii="Times New Roman" w:hAnsi="Times New Roman" w:cs="Times New Roman"/>
          <w:sz w:val="24"/>
          <w:szCs w:val="24"/>
        </w:rPr>
        <w:t>направляются в официальное печатное средство массовой информации в течение 7 рабочих дней после дня их подписания. Иные муниципальные правовые акты могут быть размещены в электронных средствах массовой информации, учреждаемых органами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Муниципальные правовые акты могут быть доведены до всеобщего сведения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по телевидению и радио.</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752FB9" w:rsidRPr="00047A78" w:rsidRDefault="00B91CAD" w:rsidP="005825DE">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Копии нормативных правовых актов, затрагивающих права, свободы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обязанности человека и гражданина, устанавливающих правовой статус организаций, в 7-дневный срок после принятия этих актов, а также сведения об их опубликовании (обнародовании) подлежат направлению соответствующими органами местного самоуправления </w:t>
      </w:r>
      <w:proofErr w:type="gramStart"/>
      <w:r w:rsidRPr="00047A78">
        <w:rPr>
          <w:rFonts w:ascii="Times New Roman" w:hAnsi="Times New Roman" w:cs="Times New Roman"/>
          <w:sz w:val="24"/>
          <w:szCs w:val="24"/>
        </w:rPr>
        <w:t>в</w:t>
      </w:r>
      <w:proofErr w:type="gramEnd"/>
      <w:r w:rsidRPr="00047A78">
        <w:rPr>
          <w:rFonts w:ascii="Times New Roman" w:hAnsi="Times New Roman" w:cs="Times New Roman"/>
          <w:sz w:val="24"/>
          <w:szCs w:val="24"/>
        </w:rPr>
        <w:t xml:space="preserve"> </w:t>
      </w:r>
      <w:proofErr w:type="gramStart"/>
      <w:r w:rsidRPr="00047A78">
        <w:rPr>
          <w:rFonts w:ascii="Times New Roman" w:hAnsi="Times New Roman" w:cs="Times New Roman"/>
          <w:sz w:val="24"/>
          <w:szCs w:val="24"/>
        </w:rPr>
        <w:t>уполномоченный</w:t>
      </w:r>
      <w:proofErr w:type="gramEnd"/>
      <w:r w:rsidRPr="00047A78">
        <w:rPr>
          <w:rFonts w:ascii="Times New Roman" w:hAnsi="Times New Roman" w:cs="Times New Roman"/>
          <w:sz w:val="24"/>
          <w:szCs w:val="24"/>
        </w:rPr>
        <w:t xml:space="preserve"> орган для проведения их юридической экспертизы и включения в соответствующий регистр.</w:t>
      </w:r>
    </w:p>
    <w:p w:rsidR="00752FB9" w:rsidRPr="00047A78" w:rsidRDefault="00752FB9" w:rsidP="002D7B1A">
      <w:pPr>
        <w:pStyle w:val="ConsPlusNormal"/>
        <w:ind w:firstLine="709"/>
        <w:jc w:val="both"/>
        <w:outlineLvl w:val="2"/>
        <w:rPr>
          <w:rFonts w:ascii="Times New Roman" w:hAnsi="Times New Roman" w:cs="Times New Roman"/>
          <w:b/>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 xml:space="preserve">Статья 30. Отмена муниципальных правовых актов и приостановление </w:t>
      </w:r>
      <w:r w:rsidR="00E04342" w:rsidRPr="00047A78">
        <w:rPr>
          <w:rFonts w:ascii="Times New Roman" w:hAnsi="Times New Roman" w:cs="Times New Roman"/>
          <w:b/>
          <w:sz w:val="24"/>
          <w:szCs w:val="24"/>
        </w:rPr>
        <w:t xml:space="preserve">                       </w:t>
      </w:r>
      <w:r w:rsidRPr="00047A78">
        <w:rPr>
          <w:rFonts w:ascii="Times New Roman" w:hAnsi="Times New Roman" w:cs="Times New Roman"/>
          <w:b/>
          <w:sz w:val="24"/>
          <w:szCs w:val="24"/>
        </w:rPr>
        <w:t>их действия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w:t>
      </w:r>
      <w:proofErr w:type="gramStart"/>
      <w:r w:rsidRPr="00047A78">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47A78">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Башкортостан, - уполномоченным органом государственной власти Российской Федерации, Правительством Республики Башкортостан.</w:t>
      </w:r>
    </w:p>
    <w:p w:rsidR="005B4377" w:rsidRPr="00047A78" w:rsidRDefault="005B4377"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с законодательством Российской Федерации об уполномоченных по защите прав предпринимателей.</w:t>
      </w:r>
      <w:proofErr w:type="gramEnd"/>
      <w:r w:rsidRPr="00047A78">
        <w:rPr>
          <w:rFonts w:ascii="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w:t>
      </w:r>
      <w:proofErr w:type="gramStart"/>
      <w:r w:rsidRPr="00047A78">
        <w:rPr>
          <w:rFonts w:ascii="Times New Roman" w:hAnsi="Times New Roman" w:cs="Times New Roman"/>
          <w:sz w:val="24"/>
          <w:szCs w:val="24"/>
        </w:rPr>
        <w:t xml:space="preserve">Признание по решению суда закона Республики Башкортостан </w:t>
      </w:r>
      <w:r w:rsidR="005825DE"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об установлении статуса муниципального образования недействующим до вступления в силу нового закона Республики Башкортостан об установлении статуса </w:t>
      </w:r>
      <w:r w:rsidRPr="00047A78">
        <w:rPr>
          <w:rFonts w:ascii="Times New Roman" w:hAnsi="Times New Roman" w:cs="Times New Roman"/>
          <w:sz w:val="24"/>
          <w:szCs w:val="24"/>
        </w:rPr>
        <w:lastRenderedPageBreak/>
        <w:t>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52FB9" w:rsidRPr="00047A78" w:rsidRDefault="00752FB9" w:rsidP="002D7B1A">
      <w:pPr>
        <w:pStyle w:val="ConsPlusNormal"/>
        <w:ind w:firstLine="709"/>
        <w:jc w:val="center"/>
        <w:outlineLvl w:val="1"/>
        <w:rPr>
          <w:rFonts w:ascii="Times New Roman" w:hAnsi="Times New Roman" w:cs="Times New Roman"/>
          <w:b/>
          <w:sz w:val="24"/>
          <w:szCs w:val="24"/>
        </w:rPr>
      </w:pPr>
    </w:p>
    <w:p w:rsidR="00B91CAD" w:rsidRPr="00047A78" w:rsidRDefault="00B91CAD" w:rsidP="002D7B1A">
      <w:pPr>
        <w:pStyle w:val="ConsPlusNormal"/>
        <w:ind w:firstLine="709"/>
        <w:jc w:val="center"/>
        <w:outlineLvl w:val="1"/>
        <w:rPr>
          <w:rFonts w:ascii="Times New Roman" w:hAnsi="Times New Roman" w:cs="Times New Roman"/>
          <w:b/>
          <w:sz w:val="24"/>
          <w:szCs w:val="24"/>
        </w:rPr>
      </w:pPr>
      <w:r w:rsidRPr="00047A78">
        <w:rPr>
          <w:rFonts w:ascii="Times New Roman" w:hAnsi="Times New Roman" w:cs="Times New Roman"/>
          <w:b/>
          <w:sz w:val="24"/>
          <w:szCs w:val="24"/>
        </w:rPr>
        <w:t>Глава VI</w:t>
      </w:r>
    </w:p>
    <w:p w:rsidR="00B91CAD" w:rsidRPr="00047A78" w:rsidRDefault="00B91CAD" w:rsidP="002D7B1A">
      <w:pPr>
        <w:pStyle w:val="ConsPlusNormal"/>
        <w:ind w:firstLine="709"/>
        <w:jc w:val="center"/>
        <w:rPr>
          <w:rFonts w:ascii="Times New Roman" w:hAnsi="Times New Roman" w:cs="Times New Roman"/>
          <w:b/>
          <w:sz w:val="24"/>
          <w:szCs w:val="24"/>
        </w:rPr>
      </w:pPr>
    </w:p>
    <w:p w:rsidR="00B91CAD" w:rsidRPr="00047A78" w:rsidRDefault="00B91CAD" w:rsidP="002D7B1A">
      <w:pPr>
        <w:pStyle w:val="ConsPlusNormal"/>
        <w:ind w:firstLine="709"/>
        <w:jc w:val="center"/>
        <w:rPr>
          <w:rFonts w:ascii="Times New Roman" w:hAnsi="Times New Roman" w:cs="Times New Roman"/>
          <w:b/>
          <w:sz w:val="24"/>
          <w:szCs w:val="24"/>
        </w:rPr>
      </w:pPr>
      <w:r w:rsidRPr="00047A78">
        <w:rPr>
          <w:rFonts w:ascii="Times New Roman" w:hAnsi="Times New Roman" w:cs="Times New Roman"/>
          <w:b/>
          <w:sz w:val="24"/>
          <w:szCs w:val="24"/>
        </w:rPr>
        <w:t>ЭКОНОМИЧЕСКАЯ ОСНОВА МЕСТНОГО САМОУПРАВЛЕНИЯ</w:t>
      </w:r>
    </w:p>
    <w:p w:rsidR="00B91CAD" w:rsidRPr="00047A78" w:rsidRDefault="00B91CAD" w:rsidP="002D7B1A">
      <w:pPr>
        <w:pStyle w:val="ConsPlusNormal"/>
        <w:ind w:firstLine="709"/>
        <w:jc w:val="both"/>
        <w:rPr>
          <w:rFonts w:ascii="Times New Roman" w:hAnsi="Times New Roman" w:cs="Times New Roman"/>
          <w:b/>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31. Экономическая основа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Экономическую основу местного самоуправления составляют находящееся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в муниципальной собственности имущество, средства бюджета городского округа,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а также имущественные права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32. Муниципальное имущество</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В собственности городского округа может находиться: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имущество, предназначенное для решения установленных Федеральным законом вопросов местного значения;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Башкортостан,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с нормативными правовыми актами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имущество, необходимое для решения вопросов, право </w:t>
      </w:r>
      <w:proofErr w:type="gramStart"/>
      <w:r w:rsidRPr="00047A78">
        <w:rPr>
          <w:rFonts w:ascii="Times New Roman" w:hAnsi="Times New Roman" w:cs="Times New Roman"/>
          <w:sz w:val="24"/>
          <w:szCs w:val="24"/>
        </w:rPr>
        <w:t>решения</w:t>
      </w:r>
      <w:proofErr w:type="gramEnd"/>
      <w:r w:rsidRPr="00047A78">
        <w:rPr>
          <w:rFonts w:ascii="Times New Roman" w:hAnsi="Times New Roman" w:cs="Times New Roman"/>
          <w:sz w:val="24"/>
          <w:szCs w:val="24"/>
        </w:rPr>
        <w:t xml:space="preserve"> которых предоставлено городскому округу федеральными законами и которые не отнесены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к во</w:t>
      </w:r>
      <w:r w:rsidR="0098603D" w:rsidRPr="00047A78">
        <w:rPr>
          <w:rFonts w:ascii="Times New Roman" w:hAnsi="Times New Roman" w:cs="Times New Roman"/>
          <w:sz w:val="24"/>
          <w:szCs w:val="24"/>
        </w:rPr>
        <w:t>просам местного значения;</w:t>
      </w:r>
    </w:p>
    <w:p w:rsidR="0098603D" w:rsidRPr="00047A78" w:rsidRDefault="0098603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5) иное имущество, необходимое для осуществления полномочий по решению вопросов местного значения городского округа в соответствии со статьей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50 Федерального закона.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33. Владение, пользование и распоряжение муниципальным имуществом</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в соответствии с Конституцией Российской Федерации, федеральными законами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принимаемыми в соответствии с ними нормативными правовыми актами органов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Башкортостан)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lastRenderedPageBreak/>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с федеральными законами.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Доходы от использования и приватизации муниципального имущества поступают в бюджет городского округа в соответствии с Бюджетным кодексом Российской Федерации.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Городской округ может создавать муниципальные предприятия и учреждения, участвовать в создании иных юридических лиц в случаях и порядке, предусмотренных федеральными законами,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Администрация определяет цели, условия и порядок деятельности муниципальных предприятий и учреждений в порядке, предусмотренном для подготовки постановления Администрации.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Глава Администрации утверждает </w:t>
      </w:r>
      <w:r w:rsidR="00DA3BA1" w:rsidRPr="00047A78">
        <w:rPr>
          <w:rFonts w:ascii="Times New Roman" w:hAnsi="Times New Roman" w:cs="Times New Roman"/>
          <w:sz w:val="24"/>
          <w:szCs w:val="24"/>
        </w:rPr>
        <w:t>У</w:t>
      </w:r>
      <w:r w:rsidRPr="00047A78">
        <w:rPr>
          <w:rFonts w:ascii="Times New Roman" w:hAnsi="Times New Roman" w:cs="Times New Roman"/>
          <w:sz w:val="24"/>
          <w:szCs w:val="24"/>
        </w:rPr>
        <w:t xml:space="preserve">став муниципального предприятия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 учреждения постановлением Администрации.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Глава Администрации или лицо, им уполномоченное, назначает на должность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освобождает от должности руководителей данных предприятий и учреждений.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Совет вправе заслушивать отчеты о деятельности руководителей муниципальных предприятий и учреждений.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Органы местного самоуправления от имени городского округа </w:t>
      </w:r>
      <w:proofErr w:type="spellStart"/>
      <w:r w:rsidRPr="00047A78">
        <w:rPr>
          <w:rFonts w:ascii="Times New Roman" w:hAnsi="Times New Roman" w:cs="Times New Roman"/>
          <w:sz w:val="24"/>
          <w:szCs w:val="24"/>
        </w:rPr>
        <w:t>субсидиарно</w:t>
      </w:r>
      <w:proofErr w:type="spellEnd"/>
      <w:r w:rsidRPr="00047A78">
        <w:rPr>
          <w:rFonts w:ascii="Times New Roman" w:hAnsi="Times New Roman" w:cs="Times New Roman"/>
          <w:sz w:val="24"/>
          <w:szCs w:val="24"/>
        </w:rPr>
        <w:t xml:space="preserve"> отвечают по обязательствам муниципальных казенных учреждений и обеспечивают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их исполнение в порядке, установленном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5. Органы местного самоуправления ведут реестры муниципального имущества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в порядке, установленном уполномоченным Правительством Российской Федерации федеральным органом исполнительной власти.</w:t>
      </w:r>
    </w:p>
    <w:p w:rsidR="00B91CAD" w:rsidRPr="00047A78" w:rsidRDefault="00B91CAD" w:rsidP="002D7B1A">
      <w:pPr>
        <w:pStyle w:val="ConsPlusNormal"/>
        <w:ind w:firstLine="709"/>
        <w:jc w:val="both"/>
        <w:rPr>
          <w:rFonts w:ascii="Times New Roman" w:hAnsi="Times New Roman" w:cs="Times New Roman"/>
          <w:sz w:val="24"/>
          <w:szCs w:val="24"/>
        </w:rPr>
      </w:pPr>
    </w:p>
    <w:p w:rsidR="005B4556" w:rsidRPr="00047A78" w:rsidRDefault="005B4556" w:rsidP="002D7B1A">
      <w:pPr>
        <w:shd w:val="clear" w:color="auto" w:fill="FFFFFF"/>
        <w:spacing w:line="240" w:lineRule="auto"/>
        <w:rPr>
          <w:b/>
          <w:sz w:val="24"/>
          <w:lang w:eastAsia="en-US"/>
        </w:rPr>
      </w:pPr>
      <w:r w:rsidRPr="00047A78">
        <w:rPr>
          <w:b/>
          <w:sz w:val="24"/>
          <w:lang w:eastAsia="en-US"/>
        </w:rPr>
        <w:t>Статья 34. Местный бюджет</w:t>
      </w:r>
    </w:p>
    <w:p w:rsidR="005B4556" w:rsidRPr="00047A78" w:rsidRDefault="005B4556" w:rsidP="002D7B1A">
      <w:pPr>
        <w:shd w:val="clear" w:color="auto" w:fill="FFFFFF"/>
        <w:spacing w:line="240" w:lineRule="auto"/>
        <w:rPr>
          <w:b/>
          <w:sz w:val="24"/>
          <w:lang w:eastAsia="en-US"/>
        </w:rPr>
      </w:pPr>
    </w:p>
    <w:p w:rsidR="005B4556" w:rsidRPr="00047A78" w:rsidRDefault="005B4556" w:rsidP="002D7B1A">
      <w:pPr>
        <w:shd w:val="clear" w:color="auto" w:fill="FFFFFF"/>
        <w:spacing w:line="240" w:lineRule="auto"/>
        <w:rPr>
          <w:sz w:val="24"/>
          <w:lang w:eastAsia="en-US"/>
        </w:rPr>
      </w:pPr>
      <w:r w:rsidRPr="00047A78">
        <w:rPr>
          <w:sz w:val="24"/>
          <w:lang w:eastAsia="en-US"/>
        </w:rPr>
        <w:t>1. Городской округ имеет собственный бюджет (местный бюджет).</w:t>
      </w:r>
    </w:p>
    <w:p w:rsidR="005B4556" w:rsidRPr="00047A78" w:rsidRDefault="005B4556" w:rsidP="002D7B1A">
      <w:pPr>
        <w:shd w:val="clear" w:color="auto" w:fill="FFFFFF"/>
        <w:spacing w:line="240" w:lineRule="auto"/>
        <w:rPr>
          <w:sz w:val="24"/>
          <w:lang w:eastAsia="en-US"/>
        </w:rPr>
      </w:pPr>
      <w:r w:rsidRPr="00047A78">
        <w:rPr>
          <w:sz w:val="24"/>
          <w:lang w:eastAsia="en-US"/>
        </w:rPr>
        <w:t xml:space="preserve">2. Составление и рассмотрение проекта местного бюджета, утверждение </w:t>
      </w:r>
      <w:r w:rsidR="00E04342" w:rsidRPr="00047A78">
        <w:rPr>
          <w:sz w:val="24"/>
          <w:lang w:eastAsia="en-US"/>
        </w:rPr>
        <w:t xml:space="preserve">                        </w:t>
      </w:r>
      <w:r w:rsidRPr="00047A78">
        <w:rPr>
          <w:sz w:val="24"/>
          <w:lang w:eastAsia="en-US"/>
        </w:rPr>
        <w:t xml:space="preserve">и исполнение местного бюджета, осуществление </w:t>
      </w:r>
      <w:proofErr w:type="gramStart"/>
      <w:r w:rsidRPr="00047A78">
        <w:rPr>
          <w:sz w:val="24"/>
          <w:lang w:eastAsia="en-US"/>
        </w:rPr>
        <w:t>контроля за</w:t>
      </w:r>
      <w:proofErr w:type="gramEnd"/>
      <w:r w:rsidRPr="00047A78">
        <w:rPr>
          <w:sz w:val="24"/>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B4556" w:rsidRPr="00047A78" w:rsidRDefault="005B4556" w:rsidP="002D7B1A">
      <w:pPr>
        <w:shd w:val="clear" w:color="auto" w:fill="FFFFFF"/>
        <w:spacing w:line="240" w:lineRule="auto"/>
        <w:rPr>
          <w:sz w:val="24"/>
          <w:lang w:eastAsia="en-US"/>
        </w:rPr>
      </w:pPr>
      <w:r w:rsidRPr="00047A78">
        <w:rPr>
          <w:sz w:val="24"/>
          <w:lang w:eastAsia="en-US"/>
        </w:rPr>
        <w:t>3. Бюджетные полномочия муниципальных образований устанавливаются Бюджетным кодексом Российской Федерации.</w:t>
      </w:r>
    </w:p>
    <w:p w:rsidR="005B4556" w:rsidRPr="00047A78" w:rsidRDefault="005B4556" w:rsidP="002D7B1A">
      <w:pPr>
        <w:shd w:val="clear" w:color="auto" w:fill="FFFFFF"/>
        <w:spacing w:line="240" w:lineRule="auto"/>
        <w:rPr>
          <w:sz w:val="24"/>
          <w:lang w:eastAsia="en-US"/>
        </w:rPr>
      </w:pPr>
      <w:r w:rsidRPr="00047A78">
        <w:rPr>
          <w:sz w:val="24"/>
          <w:lang w:eastAsia="en-US"/>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w:t>
      </w:r>
      <w:r w:rsidR="00E04342" w:rsidRPr="00047A78">
        <w:rPr>
          <w:sz w:val="24"/>
          <w:lang w:eastAsia="en-US"/>
        </w:rPr>
        <w:t xml:space="preserve">                  </w:t>
      </w:r>
      <w:r w:rsidRPr="00047A78">
        <w:rPr>
          <w:sz w:val="24"/>
          <w:lang w:eastAsia="en-US"/>
        </w:rPr>
        <w:t>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5B4556" w:rsidRPr="00047A78" w:rsidRDefault="005B4556" w:rsidP="002D7B1A">
      <w:pPr>
        <w:shd w:val="clear" w:color="auto" w:fill="FFFFFF"/>
        <w:spacing w:line="240" w:lineRule="auto"/>
        <w:rPr>
          <w:sz w:val="24"/>
          <w:lang w:eastAsia="en-US"/>
        </w:rPr>
      </w:pPr>
      <w:r w:rsidRPr="00047A78">
        <w:rPr>
          <w:sz w:val="24"/>
          <w:lang w:eastAsia="en-US"/>
        </w:rPr>
        <w:t xml:space="preserve">5. Руководитель финансового органа городского округа назначается </w:t>
      </w:r>
      <w:r w:rsidR="004C318C" w:rsidRPr="00047A78">
        <w:rPr>
          <w:sz w:val="24"/>
          <w:lang w:eastAsia="en-US"/>
        </w:rPr>
        <w:t xml:space="preserve">                            </w:t>
      </w:r>
      <w:r w:rsidRPr="00047A78">
        <w:rPr>
          <w:sz w:val="24"/>
          <w:lang w:eastAsia="en-US"/>
        </w:rPr>
        <w:t>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91CAD" w:rsidRPr="00047A78" w:rsidRDefault="005B4556" w:rsidP="002D7B1A">
      <w:pPr>
        <w:shd w:val="clear" w:color="auto" w:fill="FFFFFF"/>
        <w:spacing w:line="240" w:lineRule="auto"/>
        <w:rPr>
          <w:sz w:val="24"/>
          <w:u w:val="single"/>
          <w:lang w:eastAsia="en-US"/>
        </w:rPr>
      </w:pPr>
      <w:r w:rsidRPr="00047A78">
        <w:rPr>
          <w:sz w:val="24"/>
          <w:lang w:eastAsia="en-US"/>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F74981" w:rsidRPr="00047A78">
        <w:rPr>
          <w:sz w:val="24"/>
          <w:lang w:eastAsia="en-US"/>
        </w:rPr>
        <w:t xml:space="preserve">расходов на оплату их труда </w:t>
      </w:r>
      <w:r w:rsidRPr="00047A78">
        <w:rPr>
          <w:sz w:val="24"/>
          <w:lang w:eastAsia="en-US"/>
        </w:rPr>
        <w:t>подлежат официальному опубликованию.</w:t>
      </w:r>
    </w:p>
    <w:p w:rsidR="005B4556" w:rsidRPr="00047A78" w:rsidRDefault="005B4556" w:rsidP="002D7B1A">
      <w:pPr>
        <w:shd w:val="clear" w:color="auto" w:fill="FFFFFF"/>
        <w:spacing w:line="240" w:lineRule="auto"/>
        <w:rPr>
          <w:b/>
          <w:sz w:val="24"/>
          <w:lang w:eastAsia="en-US"/>
        </w:rPr>
      </w:pPr>
    </w:p>
    <w:p w:rsidR="00B91CAD" w:rsidRPr="00047A78" w:rsidRDefault="00B91CAD" w:rsidP="002D7B1A">
      <w:pPr>
        <w:shd w:val="clear" w:color="auto" w:fill="FFFFFF"/>
        <w:spacing w:line="240" w:lineRule="auto"/>
        <w:rPr>
          <w:b/>
          <w:sz w:val="24"/>
          <w:lang w:eastAsia="en-US"/>
        </w:rPr>
      </w:pPr>
      <w:r w:rsidRPr="00047A78">
        <w:rPr>
          <w:b/>
          <w:sz w:val="24"/>
          <w:lang w:eastAsia="en-US"/>
        </w:rPr>
        <w:lastRenderedPageBreak/>
        <w:t>Статья 35. Бюджетные полномочия органов местного самоуправления</w:t>
      </w:r>
    </w:p>
    <w:p w:rsidR="00B91CAD" w:rsidRPr="00047A78" w:rsidRDefault="00B91CAD" w:rsidP="002D7B1A">
      <w:pPr>
        <w:shd w:val="clear" w:color="auto" w:fill="FFFFFF"/>
        <w:spacing w:line="240" w:lineRule="auto"/>
        <w:rPr>
          <w:b/>
          <w:sz w:val="24"/>
          <w:u w:val="single"/>
          <w:lang w:eastAsia="en-US"/>
        </w:rPr>
      </w:pPr>
    </w:p>
    <w:p w:rsidR="00B91CAD" w:rsidRPr="00047A78" w:rsidRDefault="00B91CAD" w:rsidP="002D7B1A">
      <w:pPr>
        <w:shd w:val="clear" w:color="auto" w:fill="FFFFFF"/>
        <w:spacing w:line="240" w:lineRule="auto"/>
        <w:rPr>
          <w:sz w:val="24"/>
          <w:lang w:eastAsia="en-US"/>
        </w:rPr>
      </w:pPr>
      <w:r w:rsidRPr="00047A78">
        <w:rPr>
          <w:sz w:val="24"/>
          <w:lang w:eastAsia="en-US"/>
        </w:rPr>
        <w:t>1. Совет с соблюдением требований Бюджетного кодекса Российской Федерации и федерального законодательства самостоятельно:</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устанавливает порядок рассмотрения проекта решения о бюджете городского округа, его утверждения и исполнения, осуществления последующего </w:t>
      </w:r>
      <w:proofErr w:type="gramStart"/>
      <w:r w:rsidRPr="00047A78">
        <w:rPr>
          <w:sz w:val="24"/>
          <w:lang w:eastAsia="en-US"/>
        </w:rPr>
        <w:t xml:space="preserve">контроля </w:t>
      </w:r>
      <w:r w:rsidR="00E04342" w:rsidRPr="00047A78">
        <w:rPr>
          <w:sz w:val="24"/>
          <w:lang w:eastAsia="en-US"/>
        </w:rPr>
        <w:t xml:space="preserve">                     </w:t>
      </w:r>
      <w:r w:rsidRPr="00047A78">
        <w:rPr>
          <w:sz w:val="24"/>
          <w:lang w:eastAsia="en-US"/>
        </w:rPr>
        <w:t>за</w:t>
      </w:r>
      <w:proofErr w:type="gramEnd"/>
      <w:r w:rsidRPr="00047A78">
        <w:rPr>
          <w:sz w:val="24"/>
          <w:lang w:eastAsia="en-US"/>
        </w:rPr>
        <w:t xml:space="preserve"> его исполнением;</w:t>
      </w:r>
    </w:p>
    <w:p w:rsidR="00B91CAD" w:rsidRPr="00047A78" w:rsidRDefault="00B91CAD" w:rsidP="002D7B1A">
      <w:pPr>
        <w:shd w:val="clear" w:color="auto" w:fill="FFFFFF"/>
        <w:spacing w:line="240" w:lineRule="auto"/>
        <w:rPr>
          <w:sz w:val="24"/>
          <w:lang w:eastAsia="en-US"/>
        </w:rPr>
      </w:pPr>
      <w:r w:rsidRPr="00047A78">
        <w:rPr>
          <w:sz w:val="24"/>
          <w:lang w:eastAsia="en-US"/>
        </w:rPr>
        <w:t>устанавливает порядок представления, рассмотрения и утверждения годового отчета об исполнении бюджета городского округа;</w:t>
      </w:r>
    </w:p>
    <w:p w:rsidR="00B91CAD" w:rsidRPr="00047A78" w:rsidRDefault="00B91CAD" w:rsidP="002D7B1A">
      <w:pPr>
        <w:shd w:val="clear" w:color="auto" w:fill="FFFFFF"/>
        <w:spacing w:line="240" w:lineRule="auto"/>
        <w:rPr>
          <w:sz w:val="24"/>
          <w:lang w:eastAsia="en-US"/>
        </w:rPr>
      </w:pPr>
      <w:r w:rsidRPr="00047A78">
        <w:rPr>
          <w:sz w:val="24"/>
          <w:lang w:eastAsia="en-US"/>
        </w:rPr>
        <w:t>устанавливает расходные обязательства городского округа в пределах собственных доходов и источников покрытия дефицита бюджета городского округа;</w:t>
      </w:r>
    </w:p>
    <w:p w:rsidR="00B91CAD" w:rsidRPr="00047A78" w:rsidRDefault="00B91CAD" w:rsidP="002D7B1A">
      <w:pPr>
        <w:shd w:val="clear" w:color="auto" w:fill="FFFFFF"/>
        <w:spacing w:line="240" w:lineRule="auto"/>
        <w:rPr>
          <w:sz w:val="24"/>
          <w:lang w:eastAsia="en-US"/>
        </w:rPr>
      </w:pPr>
      <w:r w:rsidRPr="00047A78">
        <w:rPr>
          <w:sz w:val="24"/>
          <w:lang w:eastAsia="en-US"/>
        </w:rPr>
        <w:t>рассматривает, утверждает бюджет городского округа и отчет об исполнении бюджета городского округа;</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осуществляет дальнейшую детализацию объектов бюджетной классификации Российской Федерации в </w:t>
      </w:r>
      <w:proofErr w:type="gramStart"/>
      <w:r w:rsidRPr="00047A78">
        <w:rPr>
          <w:sz w:val="24"/>
          <w:lang w:eastAsia="en-US"/>
        </w:rPr>
        <w:t xml:space="preserve">части, относящейся к бюджету городского округа </w:t>
      </w:r>
      <w:r w:rsidR="00E04342" w:rsidRPr="00047A78">
        <w:rPr>
          <w:sz w:val="24"/>
          <w:lang w:eastAsia="en-US"/>
        </w:rPr>
        <w:t xml:space="preserve">                        </w:t>
      </w:r>
      <w:r w:rsidRPr="00047A78">
        <w:rPr>
          <w:sz w:val="24"/>
          <w:lang w:eastAsia="en-US"/>
        </w:rPr>
        <w:t>и определяет</w:t>
      </w:r>
      <w:proofErr w:type="gramEnd"/>
      <w:r w:rsidRPr="00047A78">
        <w:rPr>
          <w:sz w:val="24"/>
          <w:lang w:eastAsia="en-US"/>
        </w:rPr>
        <w:t xml:space="preserve"> порядок её применения;</w:t>
      </w:r>
    </w:p>
    <w:p w:rsidR="00B91CAD" w:rsidRPr="00047A78" w:rsidRDefault="00B91CAD" w:rsidP="002D7B1A">
      <w:pPr>
        <w:shd w:val="clear" w:color="auto" w:fill="FFFFFF"/>
        <w:spacing w:line="240" w:lineRule="auto"/>
        <w:rPr>
          <w:sz w:val="24"/>
          <w:lang w:eastAsia="en-US"/>
        </w:rPr>
      </w:pPr>
      <w:r w:rsidRPr="00047A78">
        <w:rPr>
          <w:sz w:val="24"/>
          <w:lang w:eastAsia="en-US"/>
        </w:rPr>
        <w:t>осуществляет контроль над исполнением бюджета городского округа в пределах компетенции, установленной Бюджетным кодексом Российской Федерации;</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устанавливает, изменяет и отменяет местные налоги и сборы, устанавливает </w:t>
      </w:r>
      <w:r w:rsidR="00E04342" w:rsidRPr="00047A78">
        <w:rPr>
          <w:sz w:val="24"/>
          <w:lang w:eastAsia="en-US"/>
        </w:rPr>
        <w:t xml:space="preserve">                   </w:t>
      </w:r>
      <w:r w:rsidRPr="00047A78">
        <w:rPr>
          <w:sz w:val="24"/>
          <w:lang w:eastAsia="en-US"/>
        </w:rPr>
        <w:t>по ним ставки и предоставляет налоговые льготы  по местным налогам в пределах прав, предоставленных законодательством Российской Федерации о налогах и сборах;</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в случае и порядке, предусмотренных Бюджетным кодексом Российской Федерации и иными федеральными законами, устанавливает ответственность </w:t>
      </w:r>
      <w:r w:rsidR="00E04342" w:rsidRPr="00047A78">
        <w:rPr>
          <w:sz w:val="24"/>
          <w:lang w:eastAsia="en-US"/>
        </w:rPr>
        <w:t xml:space="preserve">                       </w:t>
      </w:r>
      <w:r w:rsidRPr="00047A78">
        <w:rPr>
          <w:sz w:val="24"/>
          <w:lang w:eastAsia="en-US"/>
        </w:rPr>
        <w:t>за нарушение нормативных правовых актов органов местного самоуправления городского округа по вопросам регулирования бюджетных отношений;</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определяет правовой статус органов, осуществляющих </w:t>
      </w:r>
      <w:proofErr w:type="gramStart"/>
      <w:r w:rsidRPr="00047A78">
        <w:rPr>
          <w:sz w:val="24"/>
          <w:lang w:eastAsia="en-US"/>
        </w:rPr>
        <w:t>контроль за</w:t>
      </w:r>
      <w:proofErr w:type="gramEnd"/>
      <w:r w:rsidRPr="00047A78">
        <w:rPr>
          <w:sz w:val="24"/>
          <w:lang w:eastAsia="en-US"/>
        </w:rPr>
        <w:t xml:space="preserve"> исполнением соответствующих бюджетов;</w:t>
      </w:r>
    </w:p>
    <w:p w:rsidR="00B91CAD" w:rsidRPr="00047A78" w:rsidRDefault="00B91CAD" w:rsidP="002D7B1A">
      <w:pPr>
        <w:shd w:val="clear" w:color="auto" w:fill="FFFFFF"/>
        <w:spacing w:line="240" w:lineRule="auto"/>
        <w:rPr>
          <w:sz w:val="24"/>
          <w:lang w:eastAsia="en-US"/>
        </w:rPr>
      </w:pPr>
      <w:r w:rsidRPr="00047A78">
        <w:rPr>
          <w:sz w:val="24"/>
          <w:lang w:eastAsia="en-US"/>
        </w:rPr>
        <w:t>осуществляет иные бюджетные полномочия, отнесенные Бюджетным кодексом Российской Федерации и иными федеральными законами к бюджетным полномочиям представительного органа местного самоуправления.</w:t>
      </w:r>
    </w:p>
    <w:p w:rsidR="00B91CAD" w:rsidRPr="00047A78" w:rsidRDefault="00B91CAD" w:rsidP="002D7B1A">
      <w:pPr>
        <w:shd w:val="clear" w:color="auto" w:fill="FFFFFF"/>
        <w:spacing w:line="240" w:lineRule="auto"/>
        <w:rPr>
          <w:sz w:val="24"/>
          <w:lang w:eastAsia="en-US"/>
        </w:rPr>
      </w:pPr>
      <w:r w:rsidRPr="00047A78">
        <w:rPr>
          <w:sz w:val="24"/>
          <w:lang w:eastAsia="en-US"/>
        </w:rPr>
        <w:t>2. Администрация с соблюдением требований Бюджетного кодекса Российской Федерации и федерального законодательства:</w:t>
      </w:r>
    </w:p>
    <w:p w:rsidR="00B91CAD" w:rsidRPr="00047A78" w:rsidRDefault="00B91CAD" w:rsidP="002D7B1A">
      <w:pPr>
        <w:shd w:val="clear" w:color="auto" w:fill="FFFFFF"/>
        <w:spacing w:line="240" w:lineRule="auto"/>
        <w:rPr>
          <w:sz w:val="24"/>
          <w:lang w:eastAsia="en-US"/>
        </w:rPr>
      </w:pPr>
      <w:r w:rsidRPr="00047A78">
        <w:rPr>
          <w:sz w:val="24"/>
          <w:lang w:eastAsia="en-US"/>
        </w:rPr>
        <w:t>обеспечивает составление проекта бюджета городского округа и среднесрочного финансового плана, обеспечивает исполнение и составление отчета об исполнении бюджета и вносит их на утверждение в Совет;</w:t>
      </w:r>
    </w:p>
    <w:p w:rsidR="00B91CAD" w:rsidRPr="00047A78" w:rsidRDefault="00B91CAD" w:rsidP="002D7B1A">
      <w:pPr>
        <w:shd w:val="clear" w:color="auto" w:fill="FFFFFF"/>
        <w:spacing w:line="240" w:lineRule="auto"/>
        <w:rPr>
          <w:sz w:val="24"/>
          <w:lang w:eastAsia="en-US"/>
        </w:rPr>
      </w:pPr>
      <w:r w:rsidRPr="00047A78">
        <w:rPr>
          <w:sz w:val="24"/>
          <w:lang w:eastAsia="en-US"/>
        </w:rPr>
        <w:t>определяет порядок и сроки составления проекта бюджета и среднесрочного финансового плана, а также порядок работы над документами и материалами, обязательными для представления одновременно с проектом бюджета;</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осуществляет муниципальные заимствования и выдает муниципальные гарантии другим заемщикам для привлечения кредитов (займов) и </w:t>
      </w:r>
      <w:proofErr w:type="gramStart"/>
      <w:r w:rsidRPr="00047A78">
        <w:rPr>
          <w:sz w:val="24"/>
          <w:lang w:eastAsia="en-US"/>
        </w:rPr>
        <w:t>представляет бюджетные кредиты</w:t>
      </w:r>
      <w:proofErr w:type="gramEnd"/>
      <w:r w:rsidRPr="00047A78">
        <w:rPr>
          <w:sz w:val="24"/>
          <w:lang w:eastAsia="en-US"/>
        </w:rPr>
        <w:t xml:space="preserve">;  </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обеспечивает управление муниципальным долгом и муниципальными активами; </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осуществляет бюджетные полномочия как главный распорядитель и получатель бюджетных средств, а также как главный администратор доходов бюджета </w:t>
      </w:r>
      <w:r w:rsidR="00E04342" w:rsidRPr="00047A78">
        <w:rPr>
          <w:sz w:val="24"/>
          <w:lang w:eastAsia="en-US"/>
        </w:rPr>
        <w:t xml:space="preserve">                              </w:t>
      </w:r>
      <w:r w:rsidRPr="00047A78">
        <w:rPr>
          <w:sz w:val="24"/>
          <w:lang w:eastAsia="en-US"/>
        </w:rPr>
        <w:t xml:space="preserve">и источников финансирования дефицита бюджета; </w:t>
      </w:r>
    </w:p>
    <w:p w:rsidR="00B91CAD" w:rsidRPr="00047A78" w:rsidRDefault="00B91CAD" w:rsidP="002D7B1A">
      <w:pPr>
        <w:shd w:val="clear" w:color="auto" w:fill="FFFFFF"/>
        <w:spacing w:line="240" w:lineRule="auto"/>
        <w:rPr>
          <w:sz w:val="24"/>
          <w:lang w:eastAsia="en-US"/>
        </w:rPr>
      </w:pPr>
      <w:proofErr w:type="gramStart"/>
      <w:r w:rsidRPr="00047A78">
        <w:rPr>
          <w:sz w:val="24"/>
          <w:lang w:eastAsia="en-US"/>
        </w:rPr>
        <w:t>осуществляют бюджетные полномочия в условиях военного и чрезвычайного положений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 1-ФКЗ «О военном положении», Федеральным конституционным законом от 30 мая 2001 года № 3-ФКЗ «О чрезвычайном положении», и принятыми в соответствии с ними федеральными законами и иными нормативными правовыми</w:t>
      </w:r>
      <w:proofErr w:type="gramEnd"/>
      <w:r w:rsidRPr="00047A78">
        <w:rPr>
          <w:sz w:val="24"/>
          <w:lang w:eastAsia="en-US"/>
        </w:rPr>
        <w:t xml:space="preserve"> актами Российской Федерации; </w:t>
      </w:r>
    </w:p>
    <w:p w:rsidR="00B91CAD" w:rsidRPr="00047A78" w:rsidRDefault="00B91CAD" w:rsidP="002D7B1A">
      <w:pPr>
        <w:shd w:val="clear" w:color="auto" w:fill="FFFFFF"/>
        <w:spacing w:line="240" w:lineRule="auto"/>
        <w:rPr>
          <w:sz w:val="24"/>
          <w:lang w:eastAsia="en-US"/>
        </w:rPr>
      </w:pPr>
      <w:r w:rsidRPr="00047A78">
        <w:rPr>
          <w:sz w:val="24"/>
          <w:lang w:eastAsia="en-US"/>
        </w:rPr>
        <w:lastRenderedPageBreak/>
        <w:t>осуществляет иные бюджетные полномочия, отнесенные Бюджетным кодексом Российской Федерации и иными федеральными законами к бюджетным полномочиям исполнительного органа местного самоуправления.</w:t>
      </w:r>
    </w:p>
    <w:p w:rsidR="00B91CAD" w:rsidRPr="00047A78" w:rsidRDefault="00B91CAD" w:rsidP="002D7B1A">
      <w:pPr>
        <w:shd w:val="clear" w:color="auto" w:fill="FFFFFF"/>
        <w:spacing w:line="240" w:lineRule="auto"/>
        <w:rPr>
          <w:sz w:val="24"/>
          <w:lang w:eastAsia="en-US"/>
        </w:rPr>
      </w:pPr>
      <w:r w:rsidRPr="00047A78">
        <w:rPr>
          <w:sz w:val="24"/>
          <w:lang w:eastAsia="en-US"/>
        </w:rPr>
        <w:t>3. Финансовый орган с соблюдением требований Бюджетного кодекса Российской Федерации и федерального законодательства:</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составляет проект бюджета городского округа и среднесрочного финансового плана, представляет его с необходимыми документами и материалами для внесения </w:t>
      </w:r>
      <w:r w:rsidR="00E04342" w:rsidRPr="00047A78">
        <w:rPr>
          <w:sz w:val="24"/>
          <w:lang w:eastAsia="en-US"/>
        </w:rPr>
        <w:t xml:space="preserve">                 </w:t>
      </w:r>
      <w:r w:rsidRPr="00047A78">
        <w:rPr>
          <w:sz w:val="24"/>
          <w:lang w:eastAsia="en-US"/>
        </w:rPr>
        <w:t>в Совет;</w:t>
      </w:r>
    </w:p>
    <w:p w:rsidR="00B91CAD" w:rsidRPr="00047A78" w:rsidRDefault="00B91CAD" w:rsidP="002D7B1A">
      <w:pPr>
        <w:shd w:val="clear" w:color="auto" w:fill="FFFFFF"/>
        <w:spacing w:line="240" w:lineRule="auto"/>
        <w:rPr>
          <w:sz w:val="24"/>
          <w:lang w:eastAsia="en-US"/>
        </w:rPr>
      </w:pPr>
      <w:r w:rsidRPr="00047A78">
        <w:rPr>
          <w:sz w:val="24"/>
          <w:lang w:eastAsia="en-US"/>
        </w:rPr>
        <w:t>организует исполнение бюджета, устанавливает порядок составления бюджетной отчетности;</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ежемесячно составляет и представляет отчет о кассовом исполнении бюджета </w:t>
      </w:r>
      <w:r w:rsidR="00E04342" w:rsidRPr="00047A78">
        <w:rPr>
          <w:sz w:val="24"/>
          <w:lang w:eastAsia="en-US"/>
        </w:rPr>
        <w:t xml:space="preserve">                 </w:t>
      </w:r>
      <w:r w:rsidRPr="00047A78">
        <w:rPr>
          <w:sz w:val="24"/>
          <w:lang w:eastAsia="en-US"/>
        </w:rPr>
        <w:t>в порядке, установленном Министерством финансов Российской Федерации;</w:t>
      </w:r>
    </w:p>
    <w:p w:rsidR="00B91CAD" w:rsidRPr="00047A78" w:rsidRDefault="00B91CAD" w:rsidP="002D7B1A">
      <w:pPr>
        <w:shd w:val="clear" w:color="auto" w:fill="FFFFFF"/>
        <w:spacing w:line="240" w:lineRule="auto"/>
        <w:rPr>
          <w:sz w:val="24"/>
          <w:lang w:eastAsia="en-US"/>
        </w:rPr>
      </w:pPr>
      <w:r w:rsidRPr="00047A78">
        <w:rPr>
          <w:sz w:val="24"/>
          <w:lang w:eastAsia="en-US"/>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B91CAD" w:rsidRPr="00047A78" w:rsidRDefault="00B91CAD" w:rsidP="002D7B1A">
      <w:pPr>
        <w:shd w:val="clear" w:color="auto" w:fill="FFFFFF"/>
        <w:spacing w:line="240" w:lineRule="auto"/>
        <w:rPr>
          <w:sz w:val="24"/>
          <w:lang w:eastAsia="en-US"/>
        </w:rPr>
      </w:pPr>
    </w:p>
    <w:p w:rsidR="00E3447D" w:rsidRPr="00047A78" w:rsidRDefault="00E3447D" w:rsidP="002D7B1A">
      <w:pPr>
        <w:pStyle w:val="ConsPlusNormal"/>
        <w:ind w:firstLine="709"/>
        <w:outlineLvl w:val="2"/>
        <w:rPr>
          <w:rFonts w:ascii="Times New Roman" w:hAnsi="Times New Roman" w:cs="Times New Roman"/>
          <w:b/>
          <w:sz w:val="24"/>
          <w:szCs w:val="24"/>
        </w:rPr>
      </w:pPr>
      <w:r w:rsidRPr="00047A78">
        <w:rPr>
          <w:rFonts w:ascii="Times New Roman" w:hAnsi="Times New Roman" w:cs="Times New Roman"/>
          <w:b/>
          <w:sz w:val="24"/>
          <w:szCs w:val="24"/>
        </w:rPr>
        <w:t>Статья 36. Доходы местного бюджета</w:t>
      </w:r>
    </w:p>
    <w:p w:rsidR="00E3447D" w:rsidRPr="00047A78" w:rsidRDefault="00E3447D" w:rsidP="002D7B1A">
      <w:pPr>
        <w:pStyle w:val="ConsPlusNormal"/>
        <w:ind w:firstLine="709"/>
        <w:outlineLvl w:val="2"/>
        <w:rPr>
          <w:rFonts w:ascii="Times New Roman" w:hAnsi="Times New Roman" w:cs="Times New Roman"/>
          <w:b/>
          <w:sz w:val="24"/>
          <w:szCs w:val="24"/>
        </w:rPr>
      </w:pPr>
    </w:p>
    <w:p w:rsidR="00B91CAD" w:rsidRPr="00047A78" w:rsidRDefault="00E3447D" w:rsidP="002D7B1A">
      <w:pPr>
        <w:pStyle w:val="ConsPlusNormal"/>
        <w:ind w:firstLine="709"/>
        <w:jc w:val="both"/>
        <w:outlineLvl w:val="2"/>
        <w:rPr>
          <w:rFonts w:ascii="Times New Roman" w:hAnsi="Times New Roman" w:cs="Times New Roman"/>
          <w:sz w:val="24"/>
          <w:szCs w:val="24"/>
          <w:u w:val="single"/>
        </w:rPr>
      </w:pPr>
      <w:r w:rsidRPr="00047A78">
        <w:rPr>
          <w:rFonts w:ascii="Times New Roman" w:hAnsi="Times New Roman" w:cs="Times New Roman"/>
          <w:sz w:val="24"/>
          <w:szCs w:val="24"/>
        </w:rPr>
        <w:t xml:space="preserve">Формирование доходов местного бюджета осуществляется в соответствии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52FB9" w:rsidRPr="00047A78" w:rsidRDefault="00752FB9" w:rsidP="004C318C">
      <w:pPr>
        <w:pStyle w:val="ConsPlusNormal"/>
        <w:ind w:firstLine="0"/>
        <w:jc w:val="both"/>
        <w:outlineLvl w:val="2"/>
        <w:rPr>
          <w:rFonts w:ascii="Times New Roman" w:hAnsi="Times New Roman" w:cs="Times New Roman"/>
          <w:b/>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37. Расходы бюджета городского округа</w:t>
      </w:r>
    </w:p>
    <w:p w:rsidR="00B91CAD" w:rsidRPr="00047A78" w:rsidRDefault="00B91CAD" w:rsidP="002D7B1A">
      <w:pPr>
        <w:pStyle w:val="ConsPlusNormal"/>
        <w:ind w:firstLine="709"/>
        <w:jc w:val="both"/>
        <w:rPr>
          <w:rFonts w:ascii="Times New Roman" w:hAnsi="Times New Roman" w:cs="Times New Roman"/>
          <w:b/>
          <w:sz w:val="24"/>
          <w:szCs w:val="24"/>
          <w:u w:val="single"/>
        </w:rPr>
      </w:pPr>
    </w:p>
    <w:p w:rsidR="00494FC7" w:rsidRPr="00047A78" w:rsidRDefault="00494FC7"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Формирование расходов местного бюджета осуществляется в соответствии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с расходными обязательствами муниципальных образований, устанавливаемыми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исполняемыми органами местного самоуправления городского округа в соответствии с требованиями Бюджетного кодекса Российской Федерации.</w:t>
      </w:r>
    </w:p>
    <w:p w:rsidR="00B91CAD" w:rsidRPr="00047A78" w:rsidRDefault="00494FC7"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Исполнение расходных обязательств городского округа осуществляется</w:t>
      </w:r>
      <w:r w:rsidR="004C318C"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за счет средств соответствующих местных бюджетов в соответствии с требованиями Бюджетного кодекса Российской Федерации.</w:t>
      </w:r>
    </w:p>
    <w:p w:rsidR="00494FC7" w:rsidRPr="00047A78" w:rsidRDefault="00494FC7" w:rsidP="002D7B1A">
      <w:pPr>
        <w:pStyle w:val="ConsPlusNormal"/>
        <w:ind w:firstLine="709"/>
        <w:jc w:val="both"/>
        <w:outlineLvl w:val="2"/>
        <w:rPr>
          <w:rFonts w:ascii="Times New Roman" w:hAnsi="Times New Roman" w:cs="Times New Roman"/>
          <w:b/>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38. Порядок составления проекта бюджета городского округа</w:t>
      </w:r>
    </w:p>
    <w:p w:rsidR="00B91CAD" w:rsidRPr="00047A78" w:rsidRDefault="00B91CAD" w:rsidP="002D7B1A">
      <w:pPr>
        <w:pStyle w:val="ConsPlusNormal"/>
        <w:ind w:firstLine="709"/>
        <w:jc w:val="both"/>
        <w:rPr>
          <w:rFonts w:ascii="Times New Roman" w:hAnsi="Times New Roman" w:cs="Times New Roman"/>
          <w:b/>
          <w:sz w:val="24"/>
          <w:szCs w:val="24"/>
          <w:u w:val="single"/>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Обеспечение составления проекта бюджета городского округа - исключительная компетенция Администрации.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Непосредственное составление проекта бюджета городского округа осуществляется финансовым органом.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Составление бюджета основывается </w:t>
      </w:r>
      <w:proofErr w:type="gramStart"/>
      <w:r w:rsidRPr="00047A78">
        <w:rPr>
          <w:rFonts w:ascii="Times New Roman" w:hAnsi="Times New Roman" w:cs="Times New Roman"/>
          <w:sz w:val="24"/>
          <w:szCs w:val="24"/>
        </w:rPr>
        <w:t>на</w:t>
      </w:r>
      <w:proofErr w:type="gramEnd"/>
      <w:r w:rsidRPr="00047A78">
        <w:rPr>
          <w:rFonts w:ascii="Times New Roman" w:hAnsi="Times New Roman" w:cs="Times New Roman"/>
          <w:sz w:val="24"/>
          <w:szCs w:val="24"/>
        </w:rPr>
        <w:t>:</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Бюджетном </w:t>
      </w:r>
      <w:proofErr w:type="gramStart"/>
      <w:r w:rsidRPr="00047A78">
        <w:rPr>
          <w:rFonts w:ascii="Times New Roman" w:hAnsi="Times New Roman" w:cs="Times New Roman"/>
          <w:sz w:val="24"/>
          <w:szCs w:val="24"/>
        </w:rPr>
        <w:t>послании</w:t>
      </w:r>
      <w:proofErr w:type="gramEnd"/>
      <w:r w:rsidRPr="00047A78">
        <w:rPr>
          <w:rFonts w:ascii="Times New Roman" w:hAnsi="Times New Roman" w:cs="Times New Roman"/>
          <w:sz w:val="24"/>
          <w:szCs w:val="24"/>
        </w:rPr>
        <w:t xml:space="preserve"> Президента Российской Федерации;</w:t>
      </w: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прогнозе</w:t>
      </w:r>
      <w:proofErr w:type="gramEnd"/>
      <w:r w:rsidRPr="00047A78">
        <w:rPr>
          <w:rFonts w:ascii="Times New Roman" w:hAnsi="Times New Roman" w:cs="Times New Roman"/>
          <w:sz w:val="24"/>
          <w:szCs w:val="24"/>
        </w:rPr>
        <w:t xml:space="preserve"> социально-экономического развития Республики Башкортостан;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основных </w:t>
      </w:r>
      <w:proofErr w:type="gramStart"/>
      <w:r w:rsidRPr="00047A78">
        <w:rPr>
          <w:rFonts w:ascii="Times New Roman" w:hAnsi="Times New Roman" w:cs="Times New Roman"/>
          <w:sz w:val="24"/>
          <w:szCs w:val="24"/>
        </w:rPr>
        <w:t>направлениях</w:t>
      </w:r>
      <w:proofErr w:type="gramEnd"/>
      <w:r w:rsidRPr="00047A78">
        <w:rPr>
          <w:rFonts w:ascii="Times New Roman" w:hAnsi="Times New Roman" w:cs="Times New Roman"/>
          <w:sz w:val="24"/>
          <w:szCs w:val="24"/>
        </w:rPr>
        <w:t xml:space="preserve"> бюджетной и налоговой политики Республики Башкортостан;</w:t>
      </w: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прогнозе</w:t>
      </w:r>
      <w:proofErr w:type="gramEnd"/>
      <w:r w:rsidRPr="00047A78">
        <w:rPr>
          <w:rFonts w:ascii="Times New Roman" w:hAnsi="Times New Roman" w:cs="Times New Roman"/>
          <w:sz w:val="24"/>
          <w:szCs w:val="24"/>
        </w:rPr>
        <w:t xml:space="preserve"> социально-экономического развития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основных </w:t>
      </w:r>
      <w:proofErr w:type="gramStart"/>
      <w:r w:rsidRPr="00047A78">
        <w:rPr>
          <w:rFonts w:ascii="Times New Roman" w:hAnsi="Times New Roman" w:cs="Times New Roman"/>
          <w:sz w:val="24"/>
          <w:szCs w:val="24"/>
        </w:rPr>
        <w:t>направлениях</w:t>
      </w:r>
      <w:proofErr w:type="gramEnd"/>
      <w:r w:rsidRPr="00047A78">
        <w:rPr>
          <w:rFonts w:ascii="Times New Roman" w:hAnsi="Times New Roman" w:cs="Times New Roman"/>
          <w:sz w:val="24"/>
          <w:szCs w:val="24"/>
        </w:rPr>
        <w:t xml:space="preserve"> бюджетной и налог</w:t>
      </w:r>
      <w:r w:rsidR="004A2103" w:rsidRPr="00047A78">
        <w:rPr>
          <w:rFonts w:ascii="Times New Roman" w:hAnsi="Times New Roman" w:cs="Times New Roman"/>
          <w:sz w:val="24"/>
          <w:szCs w:val="24"/>
        </w:rPr>
        <w:t>овой политики городского округа;</w:t>
      </w:r>
    </w:p>
    <w:p w:rsidR="004A2103" w:rsidRPr="00047A78" w:rsidRDefault="004A2103"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муниципальных </w:t>
      </w:r>
      <w:proofErr w:type="gramStart"/>
      <w:r w:rsidRPr="00047A78">
        <w:rPr>
          <w:rFonts w:ascii="Times New Roman" w:hAnsi="Times New Roman" w:cs="Times New Roman"/>
          <w:sz w:val="24"/>
          <w:szCs w:val="24"/>
        </w:rPr>
        <w:t>программах</w:t>
      </w:r>
      <w:proofErr w:type="gramEnd"/>
      <w:r w:rsidRPr="00047A78">
        <w:rPr>
          <w:rFonts w:ascii="Times New Roman" w:hAnsi="Times New Roman" w:cs="Times New Roman"/>
          <w:sz w:val="24"/>
          <w:szCs w:val="24"/>
        </w:rPr>
        <w:t>.</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Порядок и сроки составления проекта бюджета городского округа устанавливаются Администрацией с соблюдением требований, устанавливаемых Бюджетным кодексом Российской Федерации и муниципальными правовыми актами Совета.</w:t>
      </w:r>
    </w:p>
    <w:p w:rsidR="00B91CAD" w:rsidRPr="00047A78" w:rsidRDefault="00B91CAD" w:rsidP="002D7B1A">
      <w:pPr>
        <w:pStyle w:val="ConsPlusNormal"/>
        <w:ind w:firstLine="709"/>
        <w:jc w:val="both"/>
        <w:outlineLvl w:val="2"/>
        <w:rPr>
          <w:rFonts w:ascii="Times New Roman" w:hAnsi="Times New Roman" w:cs="Times New Roman"/>
          <w:b/>
          <w:sz w:val="24"/>
          <w:szCs w:val="24"/>
          <w:u w:val="single"/>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 xml:space="preserve">Статья 39. Порядок представления, рассмотрения и утверждения решения </w:t>
      </w:r>
      <w:r w:rsidR="00E04342" w:rsidRPr="00047A78">
        <w:rPr>
          <w:rFonts w:ascii="Times New Roman" w:hAnsi="Times New Roman" w:cs="Times New Roman"/>
          <w:b/>
          <w:sz w:val="24"/>
          <w:szCs w:val="24"/>
        </w:rPr>
        <w:t xml:space="preserve">                   </w:t>
      </w:r>
      <w:r w:rsidRPr="00047A78">
        <w:rPr>
          <w:rFonts w:ascii="Times New Roman" w:hAnsi="Times New Roman" w:cs="Times New Roman"/>
          <w:b/>
          <w:sz w:val="24"/>
          <w:szCs w:val="24"/>
        </w:rPr>
        <w:t>об утверждении бюджета городского округа</w:t>
      </w:r>
    </w:p>
    <w:p w:rsidR="00B91CAD" w:rsidRPr="00047A78" w:rsidRDefault="00B91CAD" w:rsidP="002D7B1A">
      <w:pPr>
        <w:pStyle w:val="ConsPlusNormal"/>
        <w:ind w:firstLine="709"/>
        <w:jc w:val="both"/>
        <w:rPr>
          <w:rFonts w:ascii="Times New Roman" w:hAnsi="Times New Roman" w:cs="Times New Roman"/>
          <w:b/>
          <w:sz w:val="24"/>
          <w:szCs w:val="24"/>
          <w:u w:val="single"/>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Проект решения об утверждении бюджета городского округа вносится Администрацией на рассмотрение Совета не позднее 15 ноября текущего года.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Проект решения об утверждении бюджета считается внесенным в срок, если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он доставлен в Совет в срок до 24 часов 15 ноября текущего года.</w:t>
      </w:r>
    </w:p>
    <w:p w:rsidR="00B91CAD" w:rsidRPr="00047A78" w:rsidRDefault="00886318"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bCs/>
          <w:sz w:val="24"/>
          <w:szCs w:val="24"/>
        </w:rPr>
        <w:t>2. Одновременно с проектом решения об утверждении местного бюджета</w:t>
      </w:r>
      <w:r w:rsidR="00E04342" w:rsidRPr="00047A78">
        <w:rPr>
          <w:rFonts w:ascii="Times New Roman" w:hAnsi="Times New Roman" w:cs="Times New Roman"/>
          <w:bCs/>
          <w:sz w:val="24"/>
          <w:szCs w:val="24"/>
        </w:rPr>
        <w:t xml:space="preserve">                       </w:t>
      </w:r>
      <w:r w:rsidRPr="00047A78">
        <w:rPr>
          <w:rFonts w:ascii="Times New Roman" w:hAnsi="Times New Roman" w:cs="Times New Roman"/>
          <w:bCs/>
          <w:sz w:val="24"/>
          <w:szCs w:val="24"/>
        </w:rPr>
        <w:t xml:space="preserve"> на рассмотрение Совета представляются документы и материалы, предусмотрен</w:t>
      </w:r>
      <w:r w:rsidR="005A7995" w:rsidRPr="00047A78">
        <w:rPr>
          <w:rFonts w:ascii="Times New Roman" w:hAnsi="Times New Roman" w:cs="Times New Roman"/>
          <w:bCs/>
          <w:sz w:val="24"/>
          <w:szCs w:val="24"/>
        </w:rPr>
        <w:t>ные статьей 184.2</w:t>
      </w:r>
      <w:r w:rsidRPr="00047A78">
        <w:rPr>
          <w:rFonts w:ascii="Times New Roman" w:hAnsi="Times New Roman" w:cs="Times New Roman"/>
          <w:bCs/>
          <w:sz w:val="24"/>
          <w:szCs w:val="24"/>
        </w:rPr>
        <w:t xml:space="preserve"> Бюджетного кодекса Российской Федерации.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После поступления в Совет проекта решения об утверждении бюджета городского округа Советом назначаются публичные слушания по проекту бюджета городского округа. Порядок проведения публичных слушаний по проекту бюджета городского округа устанавливается нормативно-правовым актом Совета. Проект решения об утверждении бюджета городского округа направляется в </w:t>
      </w:r>
      <w:r w:rsidR="00D0495C" w:rsidRPr="00047A78">
        <w:rPr>
          <w:rFonts w:ascii="Times New Roman" w:hAnsi="Times New Roman" w:cs="Times New Roman"/>
          <w:sz w:val="24"/>
          <w:szCs w:val="24"/>
        </w:rPr>
        <w:t>Контрольно-счетную палату</w:t>
      </w:r>
      <w:r w:rsidRPr="00047A78">
        <w:rPr>
          <w:rFonts w:ascii="Times New Roman" w:hAnsi="Times New Roman" w:cs="Times New Roman"/>
          <w:sz w:val="24"/>
          <w:szCs w:val="24"/>
        </w:rPr>
        <w:t>, которая дает заключение по проекту решения.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Постоянные комиссии Совета и другие субъекты права законодательной инициативы вправе направить в соответствующую комиссию Совета свои поправки</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к проекту решения. Порядок внесения поправок к проекту решения устанавливается нормативно-правовым актом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Поправки, предусматривающие увеличение ассигнований по разделам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подразделам функциональной классификации расходов бюджета городского округа, должны содержать предложения по снижению ассигнований по другим разделам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подразделам функциональной классификации расходов бюджета городского округа либо указание на дополнительный источник дохода. Поправки, не отвечающие указанным требованиям или представленные с нарушением срока, </w:t>
      </w:r>
      <w:r w:rsidR="00CB69C5" w:rsidRPr="00047A78">
        <w:rPr>
          <w:rFonts w:ascii="Times New Roman" w:hAnsi="Times New Roman" w:cs="Times New Roman"/>
          <w:sz w:val="24"/>
          <w:szCs w:val="24"/>
        </w:rPr>
        <w:br/>
      </w:r>
      <w:r w:rsidRPr="00047A78">
        <w:rPr>
          <w:rFonts w:ascii="Times New Roman" w:hAnsi="Times New Roman" w:cs="Times New Roman"/>
          <w:sz w:val="24"/>
          <w:szCs w:val="24"/>
        </w:rPr>
        <w:t>а также предусматривающие предоставление средств бюджета не муниципальным организациям, соответствующей комиссией Совета к рассмотрению не принимаются.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Порядок проведения экспертизы, получение заключения Администрации устанавливается нормативно-правовым актом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При рассмотрении проекта решения об утверждении бюджета городского округа Совет заслушивает доклад Администрации, содоклад соответствующей комиссии Совета, рассматривает заключение </w:t>
      </w:r>
      <w:r w:rsidR="00FD1D9B" w:rsidRPr="00047A78">
        <w:rPr>
          <w:rFonts w:ascii="Times New Roman" w:hAnsi="Times New Roman" w:cs="Times New Roman"/>
          <w:sz w:val="24"/>
          <w:szCs w:val="24"/>
        </w:rPr>
        <w:t xml:space="preserve">Контрольно-счетной палаты </w:t>
      </w:r>
      <w:r w:rsidRPr="00047A78">
        <w:rPr>
          <w:rFonts w:ascii="Times New Roman" w:hAnsi="Times New Roman" w:cs="Times New Roman"/>
          <w:sz w:val="24"/>
          <w:szCs w:val="24"/>
        </w:rPr>
        <w:t>и сводную таблицу поправок к проекту решения.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По результатам рассмотрения Совет принимает решение: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об утверждении бюджета городского округа на очередной финансовый год;</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отклоняет проект решения об утверждении бюджета городского округа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на очередной финансовый год и направляет его на доработку.</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4. В случае отклонения проекта решения об утверждении бюджета городского округа на очередной финансовый год Совет:</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передает указанный проект решения в рабочую группу, которая создается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из числа депутатов Совета и представителей Администрации;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возвращает указанный проект решения Администрации на доработку.</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В случае передачи проекта решения в рабочую группу она в кратчайшие сроки разрабатывает согласованный вариант проекта решения об утверждении бюджета городского округа и представляет в Совет для повторного рассмотрения.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Решение рабочей группы принимается раздельным голосованием членов рабочей группы от Совета, Администрации (далее -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Позиции, по которым стороны не выработали согласованного решения, вносятся на рассмотрение Совета. Окончательное решение принимает Совет.</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Рабочую группу возглавляет председатель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lastRenderedPageBreak/>
        <w:t xml:space="preserve">В случае возвращения проекта решения об утверждении бюджета городского округа на доработку проект дорабатывается с учетом предложений и рекомендаций депутатов Совета и </w:t>
      </w:r>
      <w:r w:rsidR="0069765A" w:rsidRPr="00047A78">
        <w:rPr>
          <w:rFonts w:ascii="Times New Roman" w:hAnsi="Times New Roman" w:cs="Times New Roman"/>
          <w:sz w:val="24"/>
          <w:szCs w:val="24"/>
        </w:rPr>
        <w:t xml:space="preserve">Контрольно-счетной палаты </w:t>
      </w:r>
      <w:r w:rsidRPr="00047A78">
        <w:rPr>
          <w:rFonts w:ascii="Times New Roman" w:hAnsi="Times New Roman" w:cs="Times New Roman"/>
          <w:sz w:val="24"/>
          <w:szCs w:val="24"/>
        </w:rPr>
        <w:t>и вносится Администрацией в течение семи дней на повторное рассмотрение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При повторном внесении указанного проекта решения Совет рассматривает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его в течение трех дней со дня повторного внесения.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5. Проект решения об утверждении бюджета городского округа голосуется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в целом с учетом включения в проект решения расходов и доходов, поступающих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из федерального бюджета и бюджета Республики Башкортостан на возмещение расходов по исполнению переданных городскому округу государственных полномочий.</w:t>
      </w:r>
    </w:p>
    <w:p w:rsidR="00B91CAD" w:rsidRPr="00047A78" w:rsidRDefault="00B91CAD" w:rsidP="002D7B1A">
      <w:pPr>
        <w:pStyle w:val="ConsPlusNormal"/>
        <w:ind w:firstLine="709"/>
        <w:jc w:val="both"/>
        <w:rPr>
          <w:rFonts w:ascii="Times New Roman" w:hAnsi="Times New Roman" w:cs="Times New Roman"/>
          <w:b/>
          <w:sz w:val="24"/>
          <w:szCs w:val="24"/>
          <w:u w:val="single"/>
        </w:rPr>
      </w:pPr>
    </w:p>
    <w:p w:rsidR="00B91CAD" w:rsidRPr="00047A78" w:rsidRDefault="00B91CAD" w:rsidP="002D7B1A">
      <w:pPr>
        <w:pStyle w:val="ConsPlusNormal"/>
        <w:ind w:firstLine="709"/>
        <w:jc w:val="both"/>
        <w:outlineLvl w:val="2"/>
        <w:rPr>
          <w:rFonts w:ascii="Times New Roman" w:hAnsi="Times New Roman" w:cs="Times New Roman"/>
          <w:b/>
          <w:strike/>
          <w:sz w:val="24"/>
          <w:szCs w:val="24"/>
        </w:rPr>
      </w:pPr>
      <w:r w:rsidRPr="00047A78">
        <w:rPr>
          <w:rFonts w:ascii="Times New Roman" w:hAnsi="Times New Roman" w:cs="Times New Roman"/>
          <w:b/>
          <w:sz w:val="24"/>
          <w:szCs w:val="24"/>
        </w:rPr>
        <w:t>Статья 40. Порядок рассмотрения и утверждения отчета об исполнении бюджета городского округа</w:t>
      </w:r>
    </w:p>
    <w:p w:rsidR="00B91CAD" w:rsidRPr="00047A78" w:rsidRDefault="00B91CAD" w:rsidP="002D7B1A">
      <w:pPr>
        <w:pStyle w:val="ConsPlusNormal"/>
        <w:ind w:firstLine="709"/>
        <w:jc w:val="both"/>
        <w:rPr>
          <w:rFonts w:ascii="Times New Roman" w:hAnsi="Times New Roman" w:cs="Times New Roman"/>
          <w:b/>
          <w:strike/>
          <w:sz w:val="24"/>
          <w:szCs w:val="24"/>
          <w:u w:val="single"/>
        </w:rPr>
      </w:pPr>
    </w:p>
    <w:p w:rsidR="00B91CAD" w:rsidRPr="00047A78" w:rsidRDefault="00B91CAD" w:rsidP="002D7B1A">
      <w:pPr>
        <w:pStyle w:val="ConsPlusNormal"/>
        <w:ind w:firstLine="709"/>
        <w:jc w:val="both"/>
        <w:outlineLvl w:val="2"/>
        <w:rPr>
          <w:rFonts w:ascii="Times New Roman" w:hAnsi="Times New Roman" w:cs="Times New Roman"/>
          <w:sz w:val="24"/>
          <w:szCs w:val="24"/>
        </w:rPr>
      </w:pPr>
      <w:r w:rsidRPr="00047A78">
        <w:rPr>
          <w:rFonts w:ascii="Times New Roman" w:hAnsi="Times New Roman" w:cs="Times New Roman"/>
          <w:sz w:val="24"/>
          <w:szCs w:val="24"/>
        </w:rPr>
        <w:t>1. Бюджетная отчетность городского округа включает:</w:t>
      </w:r>
    </w:p>
    <w:p w:rsidR="00B91CAD" w:rsidRPr="00047A78" w:rsidRDefault="00B91CAD" w:rsidP="002D7B1A">
      <w:pPr>
        <w:pStyle w:val="3"/>
        <w:spacing w:after="0"/>
        <w:ind w:left="0" w:firstLine="709"/>
        <w:jc w:val="both"/>
        <w:rPr>
          <w:sz w:val="24"/>
          <w:szCs w:val="24"/>
          <w:lang w:eastAsia="en-US"/>
        </w:rPr>
      </w:pPr>
      <w:r w:rsidRPr="00047A78">
        <w:rPr>
          <w:sz w:val="24"/>
          <w:szCs w:val="24"/>
          <w:lang w:eastAsia="en-US"/>
        </w:rPr>
        <w:t>- отчет об исполнении бюджета;</w:t>
      </w:r>
    </w:p>
    <w:p w:rsidR="00B91CAD" w:rsidRPr="00047A78" w:rsidRDefault="00B91CAD" w:rsidP="002D7B1A">
      <w:pPr>
        <w:pStyle w:val="3"/>
        <w:spacing w:after="0"/>
        <w:ind w:left="0" w:firstLine="709"/>
        <w:jc w:val="both"/>
        <w:rPr>
          <w:sz w:val="24"/>
          <w:szCs w:val="24"/>
          <w:lang w:eastAsia="en-US"/>
        </w:rPr>
      </w:pPr>
      <w:r w:rsidRPr="00047A78">
        <w:rPr>
          <w:sz w:val="24"/>
          <w:szCs w:val="24"/>
          <w:lang w:eastAsia="en-US"/>
        </w:rPr>
        <w:t>- баланс исполнения бюджета;</w:t>
      </w:r>
    </w:p>
    <w:p w:rsidR="00B91CAD" w:rsidRPr="00047A78" w:rsidRDefault="00B91CAD" w:rsidP="002D7B1A">
      <w:pPr>
        <w:pStyle w:val="3"/>
        <w:spacing w:after="0"/>
        <w:ind w:left="0" w:firstLine="709"/>
        <w:jc w:val="both"/>
        <w:rPr>
          <w:sz w:val="24"/>
          <w:szCs w:val="24"/>
          <w:lang w:eastAsia="en-US"/>
        </w:rPr>
      </w:pPr>
      <w:r w:rsidRPr="00047A78">
        <w:rPr>
          <w:sz w:val="24"/>
          <w:szCs w:val="24"/>
          <w:lang w:eastAsia="en-US"/>
        </w:rPr>
        <w:t>- отчет о финансовых результатах деятельности;</w:t>
      </w:r>
    </w:p>
    <w:p w:rsidR="00B91CAD" w:rsidRPr="00047A78" w:rsidRDefault="00B91CAD" w:rsidP="002D7B1A">
      <w:pPr>
        <w:pStyle w:val="3"/>
        <w:spacing w:after="0"/>
        <w:ind w:left="0" w:firstLine="709"/>
        <w:jc w:val="both"/>
        <w:rPr>
          <w:sz w:val="24"/>
          <w:szCs w:val="24"/>
          <w:lang w:eastAsia="en-US"/>
        </w:rPr>
      </w:pPr>
      <w:r w:rsidRPr="00047A78">
        <w:rPr>
          <w:sz w:val="24"/>
          <w:szCs w:val="24"/>
          <w:lang w:eastAsia="en-US"/>
        </w:rPr>
        <w:t>- отчет о движении денежных средств;</w:t>
      </w:r>
    </w:p>
    <w:p w:rsidR="00B91CAD" w:rsidRPr="00047A78" w:rsidRDefault="00B91CAD" w:rsidP="002D7B1A">
      <w:pPr>
        <w:pStyle w:val="3"/>
        <w:spacing w:after="0"/>
        <w:ind w:left="0" w:firstLine="709"/>
        <w:jc w:val="both"/>
        <w:rPr>
          <w:sz w:val="24"/>
          <w:szCs w:val="24"/>
          <w:lang w:eastAsia="en-US"/>
        </w:rPr>
      </w:pPr>
      <w:r w:rsidRPr="00047A78">
        <w:rPr>
          <w:sz w:val="24"/>
          <w:szCs w:val="24"/>
          <w:lang w:eastAsia="en-US"/>
        </w:rPr>
        <w:t>- пояснительную записку.</w:t>
      </w:r>
    </w:p>
    <w:p w:rsidR="00B91CAD" w:rsidRPr="00047A78" w:rsidRDefault="00B91CAD" w:rsidP="002D7B1A">
      <w:pPr>
        <w:shd w:val="clear" w:color="auto" w:fill="FFFFFF"/>
        <w:spacing w:line="240" w:lineRule="auto"/>
        <w:rPr>
          <w:sz w:val="24"/>
          <w:lang w:eastAsia="en-US"/>
        </w:rPr>
      </w:pPr>
      <w:r w:rsidRPr="00047A78">
        <w:rPr>
          <w:sz w:val="24"/>
          <w:lang w:eastAsia="en-US"/>
        </w:rPr>
        <w:t>2. Отчет об исполнении бюджета содержит данные об исполнении бюджета</w:t>
      </w:r>
      <w:r w:rsidR="00E04342" w:rsidRPr="00047A78">
        <w:rPr>
          <w:sz w:val="24"/>
          <w:lang w:eastAsia="en-US"/>
        </w:rPr>
        <w:t xml:space="preserve">                   </w:t>
      </w:r>
      <w:r w:rsidRPr="00047A78">
        <w:rPr>
          <w:sz w:val="24"/>
          <w:lang w:eastAsia="en-US"/>
        </w:rPr>
        <w:t xml:space="preserve"> по доходам, расходам, источникам финансирования дефицита бюджета в соответствии с бюджетной классификацией Российской Федерации.</w:t>
      </w:r>
    </w:p>
    <w:p w:rsidR="00B91CAD" w:rsidRPr="00047A78" w:rsidRDefault="00B91CAD" w:rsidP="002D7B1A">
      <w:pPr>
        <w:shd w:val="clear" w:color="auto" w:fill="FFFFFF"/>
        <w:spacing w:line="240" w:lineRule="auto"/>
        <w:rPr>
          <w:sz w:val="24"/>
          <w:lang w:eastAsia="en-US"/>
        </w:rPr>
      </w:pPr>
      <w:r w:rsidRPr="00047A78">
        <w:rPr>
          <w:sz w:val="24"/>
          <w:lang w:eastAsia="en-US"/>
        </w:rPr>
        <w:t>Баланс исполнения бюджета содержит данные о нефинансовых и финансовых активах, обязательствах городского округа на первый и последний день отчетного периода по счетам плана счетов бюджетного учета.</w:t>
      </w:r>
    </w:p>
    <w:p w:rsidR="00B91CAD" w:rsidRPr="00047A78" w:rsidRDefault="00B91CAD" w:rsidP="002D7B1A">
      <w:pPr>
        <w:shd w:val="clear" w:color="auto" w:fill="FFFFFF"/>
        <w:spacing w:line="240" w:lineRule="auto"/>
        <w:rPr>
          <w:sz w:val="24"/>
          <w:lang w:eastAsia="en-US"/>
        </w:rPr>
      </w:pPr>
      <w:r w:rsidRPr="00047A78">
        <w:rPr>
          <w:sz w:val="24"/>
          <w:lang w:eastAsia="en-US"/>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Отчет о движении денежных средств отражает операции по счетам бюджета </w:t>
      </w:r>
      <w:r w:rsidR="00E04342" w:rsidRPr="00047A78">
        <w:rPr>
          <w:sz w:val="24"/>
          <w:lang w:eastAsia="en-US"/>
        </w:rPr>
        <w:t xml:space="preserve">                    </w:t>
      </w:r>
      <w:r w:rsidRPr="00047A78">
        <w:rPr>
          <w:sz w:val="24"/>
          <w:lang w:eastAsia="en-US"/>
        </w:rPr>
        <w:t>по кодам классификации операций сектора государственного управления.</w:t>
      </w:r>
    </w:p>
    <w:p w:rsidR="00B91CAD" w:rsidRPr="00047A78" w:rsidRDefault="00B91CAD" w:rsidP="002D7B1A">
      <w:pPr>
        <w:shd w:val="clear" w:color="auto" w:fill="FFFFFF"/>
        <w:spacing w:line="240" w:lineRule="auto"/>
        <w:rPr>
          <w:sz w:val="24"/>
          <w:lang w:eastAsia="en-US"/>
        </w:rPr>
      </w:pPr>
      <w:r w:rsidRPr="00047A78">
        <w:rPr>
          <w:sz w:val="24"/>
          <w:lang w:eastAsia="en-US"/>
        </w:rPr>
        <w:t>Пояснительная записка содержит анализ исполнения бюджета и бюджетной отчетности, а также сведения о выполнении муниципального задания и иных результатах использования бюджетных ассигнований главными распорядителями (получателями) бюджетных средств в отчетном финансовом году.</w:t>
      </w:r>
    </w:p>
    <w:p w:rsidR="00B91CAD" w:rsidRPr="00047A78" w:rsidRDefault="00B91CAD" w:rsidP="002D7B1A">
      <w:pPr>
        <w:shd w:val="clear" w:color="auto" w:fill="FFFFFF"/>
        <w:spacing w:line="240" w:lineRule="auto"/>
        <w:rPr>
          <w:sz w:val="24"/>
          <w:lang w:eastAsia="en-US"/>
        </w:rPr>
      </w:pPr>
      <w:r w:rsidRPr="00047A78">
        <w:rPr>
          <w:sz w:val="24"/>
          <w:lang w:eastAsia="en-US"/>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составляют сводную бюджетную отчетность на основании представленной</w:t>
      </w:r>
      <w:r w:rsidR="00E04342" w:rsidRPr="00047A78">
        <w:rPr>
          <w:sz w:val="24"/>
          <w:lang w:eastAsia="en-US"/>
        </w:rPr>
        <w:t xml:space="preserve">                              </w:t>
      </w:r>
      <w:r w:rsidRPr="00047A78">
        <w:rPr>
          <w:sz w:val="24"/>
          <w:lang w:eastAsia="en-US"/>
        </w:rPr>
        <w:t xml:space="preserve"> им бюджетной отчетности подведомственными получателями бюджетных учреждений, администраторами доходов бюджета, администраторами источников финансирования дефицита бюджета.</w:t>
      </w:r>
    </w:p>
    <w:p w:rsidR="00B91CAD" w:rsidRPr="00047A78" w:rsidRDefault="00B91CAD" w:rsidP="002D7B1A">
      <w:pPr>
        <w:shd w:val="clear" w:color="auto" w:fill="FFFFFF"/>
        <w:spacing w:line="240" w:lineRule="auto"/>
        <w:rPr>
          <w:sz w:val="24"/>
          <w:lang w:eastAsia="en-US"/>
        </w:rPr>
      </w:pPr>
      <w:r w:rsidRPr="00047A78">
        <w:rPr>
          <w:sz w:val="24"/>
          <w:lang w:eastAsia="en-US"/>
        </w:rPr>
        <w:t>Главные администраторы средств бюджета городского округа представляют сводную бюджетную отчетность в финансовый орган, исполняющий бюджет городского округа в установленные им сроки.</w:t>
      </w:r>
    </w:p>
    <w:p w:rsidR="00B91CAD" w:rsidRPr="00047A78" w:rsidRDefault="00B91CAD" w:rsidP="002D7B1A">
      <w:pPr>
        <w:shd w:val="clear" w:color="auto" w:fill="FFFFFF"/>
        <w:spacing w:line="240" w:lineRule="auto"/>
        <w:rPr>
          <w:sz w:val="24"/>
          <w:lang w:eastAsia="en-US"/>
        </w:rPr>
      </w:pPr>
      <w:r w:rsidRPr="00047A78">
        <w:rPr>
          <w:sz w:val="24"/>
          <w:lang w:eastAsia="en-US"/>
        </w:rPr>
        <w:t>Бюджетная отчетность городского округа является годовой. Отчет</w:t>
      </w:r>
      <w:r w:rsidR="004C318C" w:rsidRPr="00047A78">
        <w:rPr>
          <w:sz w:val="24"/>
          <w:lang w:eastAsia="en-US"/>
        </w:rPr>
        <w:t xml:space="preserve">                              </w:t>
      </w:r>
      <w:r w:rsidRPr="00047A78">
        <w:rPr>
          <w:sz w:val="24"/>
          <w:lang w:eastAsia="en-US"/>
        </w:rPr>
        <w:t xml:space="preserve"> об исполнении бюджета городского округа является ежеквартальным.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Финансовый орган совместно с Комитетом по управлению муниципальной собственностью готовит сводный отчет о расходовании средств бюджета городского округа, вложенных в уставные (складочные) капиталы юридических лиц, и о доходах, полученных от таких вложений.</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lastRenderedPageBreak/>
        <w:t>Получатели бюджетных средств, выделенных по муниципальным заказам, готовят отчеты об использовании этих средств и направляют их главным распорядителям средств бюджета городского округа.</w:t>
      </w:r>
    </w:p>
    <w:p w:rsidR="00B91CAD" w:rsidRPr="00047A78" w:rsidRDefault="00B91CAD" w:rsidP="002D7B1A">
      <w:pPr>
        <w:shd w:val="clear" w:color="auto" w:fill="FFFFFF"/>
        <w:spacing w:line="240" w:lineRule="auto"/>
        <w:rPr>
          <w:sz w:val="24"/>
          <w:lang w:eastAsia="en-US"/>
        </w:rPr>
      </w:pPr>
      <w:r w:rsidRPr="00047A78">
        <w:rPr>
          <w:sz w:val="24"/>
          <w:lang w:eastAsia="en-US"/>
        </w:rPr>
        <w:t>3. Бюджетная отчетность городского округа представляется финансовым органом в Администрацию городского округа.</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Отчет об исполнении бюджета городского округа за первый квартал, полугодие </w:t>
      </w:r>
      <w:r w:rsidR="00E04342" w:rsidRPr="00047A78">
        <w:rPr>
          <w:sz w:val="24"/>
          <w:lang w:eastAsia="en-US"/>
        </w:rPr>
        <w:t xml:space="preserve">              </w:t>
      </w:r>
      <w:r w:rsidRPr="00047A78">
        <w:rPr>
          <w:sz w:val="24"/>
          <w:lang w:eastAsia="en-US"/>
        </w:rPr>
        <w:t xml:space="preserve">и девять месяцев текущего финансового года утверждается Администрацией городского округа и направляется в Совет и </w:t>
      </w:r>
      <w:r w:rsidR="002E01C2" w:rsidRPr="00047A78">
        <w:rPr>
          <w:sz w:val="24"/>
        </w:rPr>
        <w:t>Контрольно-счетную палату</w:t>
      </w:r>
      <w:r w:rsidRPr="00047A78">
        <w:rPr>
          <w:sz w:val="24"/>
          <w:lang w:eastAsia="en-US"/>
        </w:rPr>
        <w:t>.</w:t>
      </w:r>
    </w:p>
    <w:p w:rsidR="00B91CAD" w:rsidRPr="00047A78" w:rsidRDefault="00B91CAD" w:rsidP="002D7B1A">
      <w:pPr>
        <w:shd w:val="clear" w:color="auto" w:fill="FFFFFF"/>
        <w:spacing w:line="240" w:lineRule="auto"/>
        <w:rPr>
          <w:sz w:val="24"/>
          <w:lang w:eastAsia="en-US"/>
        </w:rPr>
      </w:pPr>
      <w:r w:rsidRPr="00047A78">
        <w:rPr>
          <w:sz w:val="24"/>
          <w:lang w:eastAsia="en-US"/>
        </w:rPr>
        <w:t>Годовой отчет об исполнении бюджета городского округа подлежит утверждению решением Совета.</w:t>
      </w:r>
    </w:p>
    <w:p w:rsidR="00B91CAD" w:rsidRPr="00047A78" w:rsidRDefault="00B91CAD" w:rsidP="002D7B1A">
      <w:pPr>
        <w:shd w:val="clear" w:color="auto" w:fill="FFFFFF"/>
        <w:spacing w:line="240" w:lineRule="auto"/>
        <w:rPr>
          <w:sz w:val="24"/>
          <w:lang w:eastAsia="en-US"/>
        </w:rPr>
      </w:pPr>
      <w:r w:rsidRPr="00047A78">
        <w:rPr>
          <w:sz w:val="24"/>
          <w:lang w:eastAsia="en-US"/>
        </w:rPr>
        <w:t>Финансовый орган, исполняющий бюджет городского округа представляет бюджетную отчетность об исполнении бюджета городского округа в Министерство финансов Республики Башкортостан.</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Годовой отчет об исполнении бюджета городского округа до его рассмотрения </w:t>
      </w:r>
      <w:r w:rsidR="00E04342" w:rsidRPr="00047A78">
        <w:rPr>
          <w:sz w:val="24"/>
          <w:lang w:eastAsia="en-US"/>
        </w:rPr>
        <w:t xml:space="preserve">                 </w:t>
      </w:r>
      <w:r w:rsidRPr="00047A78">
        <w:rPr>
          <w:sz w:val="24"/>
          <w:lang w:eastAsia="en-US"/>
        </w:rPr>
        <w:t xml:space="preserve">в Совете подлежит внешней проверке </w:t>
      </w:r>
      <w:r w:rsidR="003D32B1" w:rsidRPr="00047A78">
        <w:rPr>
          <w:sz w:val="24"/>
        </w:rPr>
        <w:t>Контрольно-счетной палатой</w:t>
      </w:r>
      <w:r w:rsidRPr="00047A78">
        <w:rPr>
          <w:sz w:val="24"/>
          <w:lang w:eastAsia="en-US"/>
        </w:rPr>
        <w:t>. Внешняя проверка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городского округа.</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Администрация городского округа представляет </w:t>
      </w:r>
      <w:r w:rsidR="00F47CDC" w:rsidRPr="00047A78">
        <w:rPr>
          <w:sz w:val="24"/>
        </w:rPr>
        <w:t>Контрольно-счетной палате</w:t>
      </w:r>
      <w:r w:rsidR="00F47CDC" w:rsidRPr="00047A78">
        <w:rPr>
          <w:b/>
          <w:i/>
          <w:sz w:val="24"/>
        </w:rPr>
        <w:t xml:space="preserve"> </w:t>
      </w:r>
      <w:r w:rsidRPr="00047A78">
        <w:rPr>
          <w:sz w:val="24"/>
          <w:lang w:eastAsia="en-US"/>
        </w:rPr>
        <w:t xml:space="preserve">отчет об исполнении бюджета городского округа для подготовки заключения на него </w:t>
      </w:r>
      <w:r w:rsidR="00E04342" w:rsidRPr="00047A78">
        <w:rPr>
          <w:sz w:val="24"/>
          <w:lang w:eastAsia="en-US"/>
        </w:rPr>
        <w:t xml:space="preserve">                     </w:t>
      </w:r>
      <w:r w:rsidRPr="00047A78">
        <w:rPr>
          <w:sz w:val="24"/>
          <w:lang w:eastAsia="en-US"/>
        </w:rPr>
        <w:t xml:space="preserve">не позднее 1 апреля текущего года. Подготовка заключения на годовой отчет </w:t>
      </w:r>
      <w:r w:rsidR="00E04342" w:rsidRPr="00047A78">
        <w:rPr>
          <w:sz w:val="24"/>
          <w:lang w:eastAsia="en-US"/>
        </w:rPr>
        <w:t xml:space="preserve">                       </w:t>
      </w:r>
      <w:r w:rsidRPr="00047A78">
        <w:rPr>
          <w:sz w:val="24"/>
          <w:lang w:eastAsia="en-US"/>
        </w:rPr>
        <w:t>об исполнении бюджета городского округа проводится в срок, не превышающий один месяц.</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Заключение на годовой отчет об исполнении бюджета представляется </w:t>
      </w:r>
      <w:r w:rsidR="00F47CDC" w:rsidRPr="00047A78">
        <w:rPr>
          <w:sz w:val="24"/>
        </w:rPr>
        <w:t>Контрольно-счетной палатой</w:t>
      </w:r>
      <w:r w:rsidRPr="00047A78">
        <w:rPr>
          <w:sz w:val="24"/>
          <w:lang w:eastAsia="en-US"/>
        </w:rPr>
        <w:t xml:space="preserve"> в Совет с одновременным направлением </w:t>
      </w:r>
      <w:r w:rsidR="00E04342" w:rsidRPr="00047A78">
        <w:rPr>
          <w:sz w:val="24"/>
          <w:lang w:eastAsia="en-US"/>
        </w:rPr>
        <w:t xml:space="preserve">                                     </w:t>
      </w:r>
      <w:r w:rsidRPr="00047A78">
        <w:rPr>
          <w:sz w:val="24"/>
          <w:lang w:eastAsia="en-US"/>
        </w:rPr>
        <w:t>в Администрацию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Порядок представления, рассмотрения и утверждения годового отчета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об исполнении бюджета устанавливается Советом в соответствии с Бюджетным кодексом Российской Федерации.</w:t>
      </w:r>
    </w:p>
    <w:p w:rsidR="00B91CAD" w:rsidRPr="00047A78" w:rsidRDefault="00B91CAD" w:rsidP="002D7B1A">
      <w:pPr>
        <w:shd w:val="clear" w:color="auto" w:fill="FFFFFF"/>
        <w:spacing w:line="240" w:lineRule="auto"/>
        <w:rPr>
          <w:sz w:val="24"/>
          <w:lang w:eastAsia="en-US"/>
        </w:rPr>
      </w:pPr>
      <w:r w:rsidRPr="00047A78">
        <w:rPr>
          <w:sz w:val="24"/>
          <w:lang w:eastAsia="en-US"/>
        </w:rPr>
        <w:t>Одновременно с годовым отчетом об исполнении бюджета в Совет представляются проект Решения об исполнении бюджета, иная бюджетная отчетность об исполнении бюджета городского округа, иные документы, предусмотренные бюджетным законодательством Российской Федерации.</w:t>
      </w:r>
    </w:p>
    <w:p w:rsidR="00B91CAD" w:rsidRPr="00047A78" w:rsidRDefault="00F74981" w:rsidP="002D7B1A">
      <w:pPr>
        <w:shd w:val="clear" w:color="auto" w:fill="FFFFFF"/>
        <w:spacing w:line="240" w:lineRule="auto"/>
        <w:rPr>
          <w:sz w:val="24"/>
          <w:lang w:eastAsia="en-US"/>
        </w:rPr>
      </w:pPr>
      <w:r w:rsidRPr="00047A78">
        <w:rPr>
          <w:sz w:val="24"/>
          <w:lang w:eastAsia="en-US"/>
        </w:rPr>
        <w:t>Отдельными приложениями к Решению об исполнении бюджета городского округа утверждаются показатели согласно ст. 264.6 Бюджетного кодекса Российской Федерации.</w:t>
      </w:r>
    </w:p>
    <w:p w:rsidR="00B91CAD" w:rsidRPr="00047A78" w:rsidRDefault="00B91CAD" w:rsidP="002D7B1A">
      <w:pPr>
        <w:shd w:val="clear" w:color="auto" w:fill="FFFFFF"/>
        <w:spacing w:line="240" w:lineRule="auto"/>
        <w:rPr>
          <w:sz w:val="24"/>
          <w:lang w:eastAsia="en-US"/>
        </w:rPr>
      </w:pPr>
      <w:r w:rsidRPr="00047A78">
        <w:rPr>
          <w:sz w:val="24"/>
          <w:lang w:eastAsia="en-US"/>
        </w:rPr>
        <w:t>5. По итогам рассмотрения проекта Решения об исполнении бюджета городского округа за отчетный финансовый год Совет принимает одно из следующих решений:</w:t>
      </w:r>
    </w:p>
    <w:p w:rsidR="00B91CAD" w:rsidRPr="00047A78" w:rsidRDefault="00B91CAD" w:rsidP="002D7B1A">
      <w:pPr>
        <w:shd w:val="clear" w:color="auto" w:fill="FFFFFF"/>
        <w:spacing w:line="240" w:lineRule="auto"/>
        <w:rPr>
          <w:sz w:val="24"/>
          <w:lang w:eastAsia="en-US"/>
        </w:rPr>
      </w:pPr>
      <w:r w:rsidRPr="00047A78">
        <w:rPr>
          <w:sz w:val="24"/>
          <w:lang w:eastAsia="en-US"/>
        </w:rPr>
        <w:t>1) об утверждении отчета об исполнении бюджета городского округа</w:t>
      </w:r>
      <w:r w:rsidR="004C318C" w:rsidRPr="00047A78">
        <w:rPr>
          <w:sz w:val="24"/>
          <w:lang w:eastAsia="en-US"/>
        </w:rPr>
        <w:t xml:space="preserve">                          </w:t>
      </w:r>
      <w:r w:rsidRPr="00047A78">
        <w:rPr>
          <w:sz w:val="24"/>
          <w:lang w:eastAsia="en-US"/>
        </w:rPr>
        <w:t xml:space="preserve"> за отчетный финансовый год; </w:t>
      </w:r>
    </w:p>
    <w:p w:rsidR="00B91CAD" w:rsidRPr="00047A78" w:rsidRDefault="00B91CAD" w:rsidP="002D7B1A">
      <w:pPr>
        <w:shd w:val="clear" w:color="auto" w:fill="FFFFFF"/>
        <w:spacing w:line="240" w:lineRule="auto"/>
        <w:rPr>
          <w:sz w:val="24"/>
          <w:lang w:eastAsia="en-US"/>
        </w:rPr>
      </w:pPr>
      <w:r w:rsidRPr="00047A78">
        <w:rPr>
          <w:sz w:val="24"/>
          <w:lang w:eastAsia="en-US"/>
        </w:rPr>
        <w:t>2) об отклонении отчета об исполнении бюджета городского округа за отчетный финансовый год.</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В случае отклонения отчета об исполнении бюджета он возвращается </w:t>
      </w:r>
      <w:r w:rsidR="00CB69C5" w:rsidRPr="00047A78">
        <w:rPr>
          <w:sz w:val="24"/>
          <w:lang w:eastAsia="en-US"/>
        </w:rPr>
        <w:br/>
      </w:r>
      <w:r w:rsidRPr="00047A78">
        <w:rPr>
          <w:sz w:val="24"/>
          <w:lang w:eastAsia="en-US"/>
        </w:rPr>
        <w:t xml:space="preserve">для устранения фактов недостоверного или неполного отражения данных и повторного представления в срок, не превышающий один месяц. </w:t>
      </w:r>
    </w:p>
    <w:p w:rsidR="00B91CAD" w:rsidRPr="00047A78" w:rsidRDefault="00B91CAD" w:rsidP="002D7B1A">
      <w:pPr>
        <w:shd w:val="clear" w:color="auto" w:fill="FFFFFF"/>
        <w:spacing w:line="240" w:lineRule="auto"/>
        <w:rPr>
          <w:sz w:val="24"/>
          <w:lang w:eastAsia="en-US"/>
        </w:rPr>
      </w:pPr>
      <w:r w:rsidRPr="00047A78">
        <w:rPr>
          <w:sz w:val="24"/>
          <w:lang w:eastAsia="en-US"/>
        </w:rPr>
        <w:t xml:space="preserve">Годовой отчет об исполнении бюджета городского округа предоставляется </w:t>
      </w:r>
      <w:r w:rsidR="00E04342" w:rsidRPr="00047A78">
        <w:rPr>
          <w:sz w:val="24"/>
          <w:lang w:eastAsia="en-US"/>
        </w:rPr>
        <w:t xml:space="preserve">                     </w:t>
      </w:r>
      <w:r w:rsidRPr="00047A78">
        <w:rPr>
          <w:sz w:val="24"/>
          <w:lang w:eastAsia="en-US"/>
        </w:rPr>
        <w:t xml:space="preserve">в Совет не позднее 1 мая текущего года. </w:t>
      </w:r>
    </w:p>
    <w:p w:rsidR="00B91CAD" w:rsidRPr="00047A78" w:rsidRDefault="00B91CAD" w:rsidP="002D7B1A">
      <w:pPr>
        <w:pStyle w:val="ConsPlusNormal"/>
        <w:ind w:firstLine="709"/>
        <w:jc w:val="both"/>
        <w:outlineLvl w:val="2"/>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41. Исполнение бюджета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Исполнение бюджета городского округа производится в соответствии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с Бюджетным кодексом Российской Федерации.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lastRenderedPageBreak/>
        <w:t>2. Кассовое обслуживание исполнения бюджета городского округа осуществляется в порядке, установленном Бюджетным кодексом Российской Федерации.</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 xml:space="preserve">Статья 42. Финансовый </w:t>
      </w:r>
      <w:proofErr w:type="gramStart"/>
      <w:r w:rsidRPr="00047A78">
        <w:rPr>
          <w:rFonts w:ascii="Times New Roman" w:hAnsi="Times New Roman" w:cs="Times New Roman"/>
          <w:b/>
          <w:sz w:val="24"/>
          <w:szCs w:val="24"/>
        </w:rPr>
        <w:t>контроль за</w:t>
      </w:r>
      <w:proofErr w:type="gramEnd"/>
      <w:r w:rsidRPr="00047A78">
        <w:rPr>
          <w:rFonts w:ascii="Times New Roman" w:hAnsi="Times New Roman" w:cs="Times New Roman"/>
          <w:b/>
          <w:sz w:val="24"/>
          <w:szCs w:val="24"/>
        </w:rPr>
        <w:t xml:space="preserve"> исполнением бюджета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Финансовый </w:t>
      </w:r>
      <w:proofErr w:type="gramStart"/>
      <w:r w:rsidRPr="00047A78">
        <w:rPr>
          <w:rFonts w:ascii="Times New Roman" w:hAnsi="Times New Roman" w:cs="Times New Roman"/>
          <w:sz w:val="24"/>
          <w:szCs w:val="24"/>
        </w:rPr>
        <w:t>контроль за</w:t>
      </w:r>
      <w:proofErr w:type="gramEnd"/>
      <w:r w:rsidRPr="00047A78">
        <w:rPr>
          <w:rFonts w:ascii="Times New Roman" w:hAnsi="Times New Roman" w:cs="Times New Roman"/>
          <w:sz w:val="24"/>
          <w:szCs w:val="24"/>
        </w:rPr>
        <w:t xml:space="preserve"> исполнением бюджета городского округа осуществляют:</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Совет;</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 </w:t>
      </w:r>
      <w:r w:rsidR="00E7649A" w:rsidRPr="00047A78">
        <w:rPr>
          <w:rFonts w:ascii="Times New Roman" w:hAnsi="Times New Roman" w:cs="Times New Roman"/>
          <w:sz w:val="24"/>
          <w:szCs w:val="24"/>
        </w:rPr>
        <w:t>Контрольно-счетная палата</w:t>
      </w:r>
      <w:r w:rsidRPr="00047A78">
        <w:rPr>
          <w:rFonts w:ascii="Times New Roman" w:hAnsi="Times New Roman" w:cs="Times New Roman"/>
          <w:sz w:val="24"/>
          <w:szCs w:val="24"/>
        </w:rPr>
        <w:t>;</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уполномоченный Администрацией орган;</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главные распорядители и распорядители средств бюджета</w:t>
      </w:r>
      <w:r w:rsidRPr="00047A78">
        <w:rPr>
          <w:rFonts w:ascii="Times New Roman" w:hAnsi="Times New Roman" w:cs="Times New Roman"/>
          <w:b/>
          <w:sz w:val="24"/>
          <w:szCs w:val="24"/>
        </w:rPr>
        <w:t xml:space="preserve"> </w:t>
      </w:r>
      <w:r w:rsidRPr="00047A78">
        <w:rPr>
          <w:rFonts w:ascii="Times New Roman" w:hAnsi="Times New Roman" w:cs="Times New Roman"/>
          <w:sz w:val="24"/>
          <w:szCs w:val="24"/>
        </w:rPr>
        <w:t>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Совет осуществляет контроль в ходе обсуждения и утверждения проекта решения о бюджете и иных проектов решений по вопросам, регулирующим бюджетные правоотношения, рассмотрения отдельных вопросов исполнения бюджета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на заседаниях комитетов, комиссий, рабочих групп Совета и в связи с депутатскими запросами, рассмотрения и утверждения отчета об исполнении бюджета.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В рамках осуществления финансового контроля Совет имеет право:</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получать от Администрации необходимые сопроводительные материалы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при утверждении бюджета;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получать от финансового или иного уполномоченного органа оперативную информацию об исполнении бюджета</w:t>
      </w:r>
      <w:r w:rsidRPr="00047A78">
        <w:rPr>
          <w:rFonts w:ascii="Times New Roman" w:hAnsi="Times New Roman" w:cs="Times New Roman"/>
          <w:b/>
          <w:sz w:val="24"/>
          <w:szCs w:val="24"/>
        </w:rPr>
        <w:t xml:space="preserve"> </w:t>
      </w:r>
      <w:r w:rsidRPr="00047A78">
        <w:rPr>
          <w:rFonts w:ascii="Times New Roman" w:hAnsi="Times New Roman" w:cs="Times New Roman"/>
          <w:sz w:val="24"/>
          <w:szCs w:val="24"/>
        </w:rPr>
        <w:t>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утверждать (не утверждать) отчет об исполнении бюджета.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w:t>
      </w:r>
      <w:r w:rsidR="0085239E" w:rsidRPr="00047A78">
        <w:rPr>
          <w:rFonts w:ascii="Times New Roman" w:hAnsi="Times New Roman" w:cs="Times New Roman"/>
          <w:sz w:val="24"/>
          <w:szCs w:val="24"/>
        </w:rPr>
        <w:t xml:space="preserve">Контрольно-счетная палата </w:t>
      </w:r>
      <w:r w:rsidRPr="00047A78">
        <w:rPr>
          <w:rFonts w:ascii="Times New Roman" w:hAnsi="Times New Roman" w:cs="Times New Roman"/>
          <w:sz w:val="24"/>
          <w:szCs w:val="24"/>
        </w:rPr>
        <w:t xml:space="preserve">осуществляет внешнюю проверку отчета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об исполнении бюджета.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Уполномоченный Администрацией орган осуществляет текущий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последующий финансовый контроль, в том числе за операциями с бюджетными средствами главных распорядителей, распорядителей и получателей средств бюджета</w:t>
      </w:r>
      <w:r w:rsidRPr="00047A78">
        <w:rPr>
          <w:rFonts w:ascii="Times New Roman" w:hAnsi="Times New Roman" w:cs="Times New Roman"/>
          <w:b/>
          <w:sz w:val="24"/>
          <w:szCs w:val="24"/>
        </w:rPr>
        <w:t xml:space="preserve"> </w:t>
      </w:r>
      <w:r w:rsidRPr="00047A78">
        <w:rPr>
          <w:rFonts w:ascii="Times New Roman" w:hAnsi="Times New Roman" w:cs="Times New Roman"/>
          <w:sz w:val="24"/>
          <w:szCs w:val="24"/>
        </w:rPr>
        <w:t>городского округа, а также за соблюдением получателями бюджетных кредитов, бюджетных инвестиций и муниципальных гарантий условий выделения, целевого использования и возврата бюджетных средств.</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Уполномоченный Администрацией орган проводит проверки главных распорядителей, распорядителей и получателей средств бюджета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5. Главные распорядители, распорядители средств бюджета городского округа осуществляют финансовый контроль за использованием бюджетных средств получателями бюджетных сре</w:t>
      </w:r>
      <w:proofErr w:type="gramStart"/>
      <w:r w:rsidRPr="00047A78">
        <w:rPr>
          <w:rFonts w:ascii="Times New Roman" w:hAnsi="Times New Roman" w:cs="Times New Roman"/>
          <w:sz w:val="24"/>
          <w:szCs w:val="24"/>
        </w:rPr>
        <w:t>дств в ч</w:t>
      </w:r>
      <w:proofErr w:type="gramEnd"/>
      <w:r w:rsidRPr="00047A78">
        <w:rPr>
          <w:rFonts w:ascii="Times New Roman" w:hAnsi="Times New Roman" w:cs="Times New Roman"/>
          <w:sz w:val="24"/>
          <w:szCs w:val="24"/>
        </w:rPr>
        <w:t>асти обеспечения целевого использования</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и своевременного возврата бюджетных средств, а также представления отчетности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внесения платы за пользование бюджетными средствами.</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Главные распорядители бюджетных сре</w:t>
      </w:r>
      <w:proofErr w:type="gramStart"/>
      <w:r w:rsidRPr="00047A78">
        <w:rPr>
          <w:rFonts w:ascii="Times New Roman" w:hAnsi="Times New Roman" w:cs="Times New Roman"/>
          <w:sz w:val="24"/>
          <w:szCs w:val="24"/>
        </w:rPr>
        <w:t>дств пр</w:t>
      </w:r>
      <w:proofErr w:type="gramEnd"/>
      <w:r w:rsidRPr="00047A78">
        <w:rPr>
          <w:rFonts w:ascii="Times New Roman" w:hAnsi="Times New Roman" w:cs="Times New Roman"/>
          <w:sz w:val="24"/>
          <w:szCs w:val="24"/>
        </w:rPr>
        <w:t>оводят проверки подведомственных муниципальных предприятий, бюджетных учреждений.</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43. Документы, подлежащие официальному опубликованию</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Официальному опубликованию подлежат документы и сведения относительно бюджета</w:t>
      </w:r>
      <w:r w:rsidRPr="00047A78">
        <w:rPr>
          <w:rFonts w:ascii="Times New Roman" w:hAnsi="Times New Roman" w:cs="Times New Roman"/>
          <w:b/>
          <w:sz w:val="24"/>
          <w:szCs w:val="24"/>
        </w:rPr>
        <w:t xml:space="preserve"> </w:t>
      </w:r>
      <w:r w:rsidRPr="00047A78">
        <w:rPr>
          <w:rFonts w:ascii="Times New Roman" w:hAnsi="Times New Roman" w:cs="Times New Roman"/>
          <w:sz w:val="24"/>
          <w:szCs w:val="24"/>
        </w:rPr>
        <w:t>городского округа, предусмотренные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p>
    <w:p w:rsidR="005F2CB6" w:rsidRPr="00047A78" w:rsidRDefault="005F2CB6" w:rsidP="002D7B1A">
      <w:pPr>
        <w:autoSpaceDE w:val="0"/>
        <w:autoSpaceDN w:val="0"/>
        <w:adjustRightInd w:val="0"/>
        <w:spacing w:line="240" w:lineRule="auto"/>
        <w:outlineLvl w:val="2"/>
        <w:rPr>
          <w:b/>
          <w:sz w:val="24"/>
          <w:lang w:eastAsia="en-US"/>
        </w:rPr>
      </w:pPr>
      <w:r w:rsidRPr="00047A78">
        <w:rPr>
          <w:b/>
          <w:sz w:val="24"/>
          <w:lang w:eastAsia="en-US"/>
        </w:rPr>
        <w:t xml:space="preserve">Статья 44. Закупки для обеспечения муниципальных нужд </w:t>
      </w:r>
      <w:r w:rsidR="004C318C" w:rsidRPr="00047A78">
        <w:rPr>
          <w:b/>
          <w:sz w:val="24"/>
          <w:lang w:eastAsia="en-US"/>
        </w:rPr>
        <w:t xml:space="preserve">                                      </w:t>
      </w:r>
      <w:r w:rsidRPr="00047A78">
        <w:rPr>
          <w:b/>
          <w:sz w:val="24"/>
          <w:lang w:eastAsia="en-US"/>
        </w:rPr>
        <w:t>и муниципальные заимствования</w:t>
      </w:r>
    </w:p>
    <w:p w:rsidR="005F2CB6" w:rsidRPr="00047A78" w:rsidRDefault="005F2CB6" w:rsidP="002D7B1A">
      <w:pPr>
        <w:autoSpaceDE w:val="0"/>
        <w:autoSpaceDN w:val="0"/>
        <w:adjustRightInd w:val="0"/>
        <w:spacing w:line="240" w:lineRule="auto"/>
        <w:outlineLvl w:val="2"/>
        <w:rPr>
          <w:b/>
          <w:i/>
          <w:sz w:val="24"/>
          <w:lang w:eastAsia="en-US"/>
        </w:rPr>
      </w:pPr>
    </w:p>
    <w:p w:rsidR="005F2CB6" w:rsidRPr="00047A78" w:rsidRDefault="005F2CB6" w:rsidP="002D7B1A">
      <w:pPr>
        <w:autoSpaceDE w:val="0"/>
        <w:autoSpaceDN w:val="0"/>
        <w:adjustRightInd w:val="0"/>
        <w:spacing w:line="240" w:lineRule="auto"/>
        <w:outlineLvl w:val="2"/>
        <w:rPr>
          <w:sz w:val="24"/>
          <w:lang w:eastAsia="en-US"/>
        </w:rPr>
      </w:pPr>
      <w:r w:rsidRPr="00047A78">
        <w:rPr>
          <w:sz w:val="24"/>
          <w:lang w:eastAsia="en-US"/>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w:t>
      </w:r>
      <w:r w:rsidR="00E04342" w:rsidRPr="00047A78">
        <w:rPr>
          <w:sz w:val="24"/>
          <w:lang w:eastAsia="en-US"/>
        </w:rPr>
        <w:t xml:space="preserve">                            </w:t>
      </w:r>
      <w:r w:rsidRPr="00047A78">
        <w:rPr>
          <w:sz w:val="24"/>
          <w:lang w:eastAsia="en-US"/>
        </w:rPr>
        <w:lastRenderedPageBreak/>
        <w:t>о контрактной системе в сфере закупок товаров, работ, услуг для обеспечения государственных и муниципальных нужд.</w:t>
      </w:r>
    </w:p>
    <w:p w:rsidR="005F2CB6" w:rsidRPr="00047A78" w:rsidRDefault="005F2CB6" w:rsidP="002D7B1A">
      <w:pPr>
        <w:autoSpaceDE w:val="0"/>
        <w:autoSpaceDN w:val="0"/>
        <w:adjustRightInd w:val="0"/>
        <w:spacing w:line="240" w:lineRule="auto"/>
        <w:outlineLvl w:val="2"/>
        <w:rPr>
          <w:sz w:val="24"/>
          <w:lang w:eastAsia="en-US"/>
        </w:rPr>
      </w:pPr>
      <w:r w:rsidRPr="00047A78">
        <w:rPr>
          <w:sz w:val="24"/>
          <w:lang w:eastAsia="en-US"/>
        </w:rPr>
        <w:t>2. Закупки товаров, работ, услуг для обеспечения муниципальных нужд осуществляются за счет средств местного бюджета.</w:t>
      </w:r>
    </w:p>
    <w:p w:rsidR="005F2CB6" w:rsidRPr="00047A78" w:rsidRDefault="005F2CB6" w:rsidP="002D7B1A">
      <w:pPr>
        <w:autoSpaceDE w:val="0"/>
        <w:autoSpaceDN w:val="0"/>
        <w:adjustRightInd w:val="0"/>
        <w:spacing w:line="240" w:lineRule="auto"/>
        <w:outlineLvl w:val="2"/>
        <w:rPr>
          <w:sz w:val="24"/>
          <w:lang w:eastAsia="en-US"/>
        </w:rPr>
      </w:pPr>
      <w:r w:rsidRPr="00047A78">
        <w:rPr>
          <w:sz w:val="24"/>
          <w:lang w:eastAsia="en-US"/>
        </w:rPr>
        <w:t xml:space="preserve">3. Городской округ вправе осуществлять муниципальные заимствования, </w:t>
      </w:r>
      <w:r w:rsidR="00CB69C5" w:rsidRPr="00047A78">
        <w:rPr>
          <w:sz w:val="24"/>
          <w:lang w:eastAsia="en-US"/>
        </w:rPr>
        <w:br/>
      </w:r>
      <w:r w:rsidRPr="00047A78">
        <w:rPr>
          <w:sz w:val="24"/>
          <w:lang w:eastAsia="en-US"/>
        </w:rPr>
        <w:t xml:space="preserve">в том числе путем выпуска муниципальных ценных бумаг, в соответствии </w:t>
      </w:r>
      <w:r w:rsidR="00CB69C5" w:rsidRPr="00047A78">
        <w:rPr>
          <w:sz w:val="24"/>
          <w:lang w:eastAsia="en-US"/>
        </w:rPr>
        <w:br/>
      </w:r>
      <w:r w:rsidRPr="00047A78">
        <w:rPr>
          <w:sz w:val="24"/>
          <w:lang w:eastAsia="en-US"/>
        </w:rPr>
        <w:t>с Бюджетным кодексом Российской Федерации и настоящим Уставом.</w:t>
      </w:r>
    </w:p>
    <w:p w:rsidR="005F2CB6" w:rsidRPr="00047A78" w:rsidRDefault="005F2CB6" w:rsidP="002D7B1A">
      <w:pPr>
        <w:autoSpaceDE w:val="0"/>
        <w:autoSpaceDN w:val="0"/>
        <w:adjustRightInd w:val="0"/>
        <w:spacing w:line="240" w:lineRule="auto"/>
        <w:outlineLvl w:val="2"/>
        <w:rPr>
          <w:sz w:val="24"/>
          <w:lang w:eastAsia="en-US"/>
        </w:rPr>
      </w:pPr>
      <w:r w:rsidRPr="00047A78">
        <w:rPr>
          <w:sz w:val="24"/>
          <w:lang w:eastAsia="en-US"/>
        </w:rPr>
        <w:t>Муниципальные заимствования и предоставление муниципальных гарантий</w:t>
      </w:r>
      <w:r w:rsidR="00E04342" w:rsidRPr="00047A78">
        <w:rPr>
          <w:sz w:val="24"/>
          <w:lang w:eastAsia="en-US"/>
        </w:rPr>
        <w:t xml:space="preserve">                     </w:t>
      </w:r>
      <w:r w:rsidRPr="00047A78">
        <w:rPr>
          <w:sz w:val="24"/>
          <w:lang w:eastAsia="en-US"/>
        </w:rPr>
        <w:t xml:space="preserve"> от имени городского округа осуществляются Администрацией на основании соответствующих нормативных актов, издаваемых в соответствии с Бюджетным кодексом Российской Федерации и настоящим Уставом.</w:t>
      </w:r>
    </w:p>
    <w:p w:rsidR="00B91CAD" w:rsidRPr="00047A78" w:rsidRDefault="005F2CB6" w:rsidP="002D7B1A">
      <w:pPr>
        <w:autoSpaceDE w:val="0"/>
        <w:autoSpaceDN w:val="0"/>
        <w:adjustRightInd w:val="0"/>
        <w:spacing w:line="240" w:lineRule="auto"/>
        <w:outlineLvl w:val="2"/>
        <w:rPr>
          <w:sz w:val="24"/>
        </w:rPr>
      </w:pPr>
      <w:r w:rsidRPr="00047A78">
        <w:rPr>
          <w:sz w:val="24"/>
          <w:lang w:eastAsia="en-US"/>
        </w:rPr>
        <w:t xml:space="preserve">Положения о порядке осуществления Администрацией функций эмитента ценных бумаг городского округа являются такими же, как и в Федеральном законе </w:t>
      </w:r>
      <w:r w:rsidR="00E04342" w:rsidRPr="00047A78">
        <w:rPr>
          <w:sz w:val="24"/>
          <w:lang w:eastAsia="en-US"/>
        </w:rPr>
        <w:t xml:space="preserve">                           </w:t>
      </w:r>
      <w:r w:rsidRPr="00047A78">
        <w:rPr>
          <w:sz w:val="24"/>
          <w:lang w:eastAsia="en-US"/>
        </w:rPr>
        <w:t>«Об особенностях эмиссии и обращения государственных и муниципальных ценных бумаг» и других актах Российской Федерации.</w:t>
      </w:r>
    </w:p>
    <w:p w:rsidR="00752FB9" w:rsidRPr="00047A78" w:rsidRDefault="00752FB9" w:rsidP="004C318C">
      <w:pPr>
        <w:pStyle w:val="ConsPlusNormal"/>
        <w:ind w:firstLine="0"/>
        <w:outlineLvl w:val="1"/>
        <w:rPr>
          <w:rFonts w:ascii="Times New Roman" w:hAnsi="Times New Roman" w:cs="Times New Roman"/>
          <w:b/>
          <w:sz w:val="24"/>
          <w:szCs w:val="24"/>
        </w:rPr>
      </w:pPr>
    </w:p>
    <w:p w:rsidR="00B91CAD" w:rsidRPr="00047A78" w:rsidRDefault="00B91CAD" w:rsidP="002D7B1A">
      <w:pPr>
        <w:pStyle w:val="ConsPlusNormal"/>
        <w:ind w:firstLine="709"/>
        <w:jc w:val="center"/>
        <w:outlineLvl w:val="1"/>
        <w:rPr>
          <w:rFonts w:ascii="Times New Roman" w:hAnsi="Times New Roman" w:cs="Times New Roman"/>
          <w:b/>
          <w:sz w:val="24"/>
          <w:szCs w:val="24"/>
        </w:rPr>
      </w:pPr>
      <w:r w:rsidRPr="00047A78">
        <w:rPr>
          <w:rFonts w:ascii="Times New Roman" w:hAnsi="Times New Roman" w:cs="Times New Roman"/>
          <w:b/>
          <w:sz w:val="24"/>
          <w:szCs w:val="24"/>
        </w:rPr>
        <w:t>Глава VII</w:t>
      </w:r>
    </w:p>
    <w:p w:rsidR="00B91CAD" w:rsidRPr="00047A78" w:rsidRDefault="00B91CAD" w:rsidP="002D7B1A">
      <w:pPr>
        <w:pStyle w:val="ConsPlusNormal"/>
        <w:ind w:firstLine="709"/>
        <w:jc w:val="center"/>
        <w:rPr>
          <w:rFonts w:ascii="Times New Roman" w:hAnsi="Times New Roman" w:cs="Times New Roman"/>
          <w:b/>
          <w:sz w:val="24"/>
          <w:szCs w:val="24"/>
        </w:rPr>
      </w:pPr>
    </w:p>
    <w:p w:rsidR="00B91CAD" w:rsidRPr="00047A78" w:rsidRDefault="00B91CAD" w:rsidP="002D7B1A">
      <w:pPr>
        <w:pStyle w:val="ConsPlusNormal"/>
        <w:ind w:firstLine="709"/>
        <w:jc w:val="center"/>
        <w:rPr>
          <w:rFonts w:ascii="Times New Roman" w:hAnsi="Times New Roman" w:cs="Times New Roman"/>
          <w:b/>
          <w:sz w:val="24"/>
          <w:szCs w:val="24"/>
        </w:rPr>
      </w:pPr>
      <w:r w:rsidRPr="00047A78">
        <w:rPr>
          <w:rFonts w:ascii="Times New Roman" w:hAnsi="Times New Roman" w:cs="Times New Roman"/>
          <w:b/>
          <w:sz w:val="24"/>
          <w:szCs w:val="24"/>
        </w:rPr>
        <w:t>ОТВЕТСТВЕННОСТЬ ОРГАНОВ МЕСТНОГО</w:t>
      </w:r>
    </w:p>
    <w:p w:rsidR="00B91CAD" w:rsidRPr="00047A78" w:rsidRDefault="00B91CAD" w:rsidP="002D7B1A">
      <w:pPr>
        <w:pStyle w:val="ConsPlusNormal"/>
        <w:ind w:firstLine="709"/>
        <w:jc w:val="center"/>
        <w:rPr>
          <w:rFonts w:ascii="Times New Roman" w:hAnsi="Times New Roman" w:cs="Times New Roman"/>
          <w:b/>
          <w:sz w:val="24"/>
          <w:szCs w:val="24"/>
        </w:rPr>
      </w:pPr>
      <w:r w:rsidRPr="00047A78">
        <w:rPr>
          <w:rFonts w:ascii="Times New Roman" w:hAnsi="Times New Roman" w:cs="Times New Roman"/>
          <w:b/>
          <w:sz w:val="24"/>
          <w:szCs w:val="24"/>
        </w:rPr>
        <w:t>САМОУПРАВЛЕНИЯ И ДОЛЖНОСТНЫХ ЛИЦ МЕСТНОГО</w:t>
      </w:r>
    </w:p>
    <w:p w:rsidR="00B91CAD" w:rsidRPr="00047A78" w:rsidRDefault="00B91CAD" w:rsidP="002D7B1A">
      <w:pPr>
        <w:pStyle w:val="ConsPlusNormal"/>
        <w:ind w:firstLine="709"/>
        <w:jc w:val="center"/>
        <w:rPr>
          <w:rFonts w:ascii="Times New Roman" w:hAnsi="Times New Roman" w:cs="Times New Roman"/>
          <w:b/>
          <w:sz w:val="24"/>
          <w:szCs w:val="24"/>
        </w:rPr>
      </w:pPr>
      <w:r w:rsidRPr="00047A78">
        <w:rPr>
          <w:rFonts w:ascii="Times New Roman" w:hAnsi="Times New Roman" w:cs="Times New Roman"/>
          <w:b/>
          <w:sz w:val="24"/>
          <w:szCs w:val="24"/>
        </w:rPr>
        <w:t>САМОУПРАВЛЕНИЯ</w:t>
      </w:r>
    </w:p>
    <w:p w:rsidR="00B91CAD" w:rsidRPr="00047A78" w:rsidRDefault="00B91CAD" w:rsidP="002D7B1A">
      <w:pPr>
        <w:pStyle w:val="ConsPlusNormal"/>
        <w:ind w:firstLine="709"/>
        <w:jc w:val="both"/>
        <w:rPr>
          <w:rFonts w:ascii="Times New Roman" w:hAnsi="Times New Roman" w:cs="Times New Roman"/>
          <w:b/>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 xml:space="preserve">Статья 45. Ответственность органов местного самоуправления </w:t>
      </w:r>
      <w:r w:rsidR="00E04342" w:rsidRPr="00047A78">
        <w:rPr>
          <w:rFonts w:ascii="Times New Roman" w:hAnsi="Times New Roman" w:cs="Times New Roman"/>
          <w:b/>
          <w:sz w:val="24"/>
          <w:szCs w:val="24"/>
        </w:rPr>
        <w:t xml:space="preserve">                                    </w:t>
      </w:r>
      <w:r w:rsidRPr="00047A78">
        <w:rPr>
          <w:rFonts w:ascii="Times New Roman" w:hAnsi="Times New Roman" w:cs="Times New Roman"/>
          <w:b/>
          <w:sz w:val="24"/>
          <w:szCs w:val="24"/>
        </w:rPr>
        <w:t>и должностных лиц местного самоуправления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46. Ответственность органов местного самоуправления, депутатов Совета перед населением</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Совета перед населением и порядок решения соответствующих вопросов определяются </w:t>
      </w:r>
      <w:r w:rsidRPr="00047A78">
        <w:rPr>
          <w:rFonts w:ascii="Times New Roman" w:hAnsi="Times New Roman" w:cs="Times New Roman"/>
          <w:color w:val="000000"/>
          <w:sz w:val="24"/>
          <w:szCs w:val="24"/>
        </w:rPr>
        <w:t>настоящим Уставом</w:t>
      </w:r>
      <w:r w:rsidRPr="00047A78">
        <w:rPr>
          <w:rFonts w:ascii="Times New Roman" w:hAnsi="Times New Roman" w:cs="Times New Roman"/>
          <w:b/>
          <w:i/>
          <w:color w:val="FF0000"/>
          <w:sz w:val="24"/>
          <w:szCs w:val="24"/>
        </w:rPr>
        <w:t xml:space="preserve"> </w:t>
      </w:r>
      <w:r w:rsidRPr="00047A78">
        <w:rPr>
          <w:rFonts w:ascii="Times New Roman" w:hAnsi="Times New Roman" w:cs="Times New Roman"/>
          <w:sz w:val="24"/>
          <w:szCs w:val="24"/>
        </w:rPr>
        <w:t>в соответствии с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2. Население городского округа вправе отозвать депутатов Совета </w:t>
      </w:r>
      <w:r w:rsidR="004C318C" w:rsidRPr="00047A78">
        <w:rPr>
          <w:rFonts w:ascii="Times New Roman" w:hAnsi="Times New Roman" w:cs="Times New Roman"/>
          <w:sz w:val="24"/>
          <w:szCs w:val="24"/>
        </w:rPr>
        <w:t xml:space="preserve">                                   </w:t>
      </w:r>
      <w:r w:rsidRPr="00047A78">
        <w:rPr>
          <w:rFonts w:ascii="Times New Roman" w:hAnsi="Times New Roman" w:cs="Times New Roman"/>
          <w:sz w:val="24"/>
          <w:szCs w:val="24"/>
        </w:rPr>
        <w:t>в соответствии с Федеральным законом.</w:t>
      </w:r>
    </w:p>
    <w:p w:rsidR="00F74981" w:rsidRPr="00047A78" w:rsidRDefault="00F74981" w:rsidP="002D7B1A">
      <w:pPr>
        <w:pStyle w:val="ConsPlusNormal"/>
        <w:ind w:firstLine="709"/>
        <w:jc w:val="both"/>
        <w:rPr>
          <w:rFonts w:ascii="Times New Roman" w:hAnsi="Times New Roman" w:cs="Times New Roman"/>
          <w:sz w:val="24"/>
          <w:szCs w:val="24"/>
        </w:rPr>
      </w:pPr>
    </w:p>
    <w:p w:rsidR="004C318C" w:rsidRPr="00047A78" w:rsidRDefault="004C318C" w:rsidP="002D7B1A">
      <w:pPr>
        <w:pStyle w:val="ConsPlusNormal"/>
        <w:ind w:firstLine="709"/>
        <w:jc w:val="both"/>
        <w:rPr>
          <w:rFonts w:ascii="Times New Roman" w:hAnsi="Times New Roman" w:cs="Times New Roman"/>
          <w:sz w:val="24"/>
          <w:szCs w:val="24"/>
        </w:rPr>
      </w:pPr>
    </w:p>
    <w:p w:rsidR="004C318C" w:rsidRPr="00047A78" w:rsidRDefault="004C318C"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 xml:space="preserve">Статья 47. Ответственность органов местного самоуправления </w:t>
      </w:r>
      <w:r w:rsidR="00E04342" w:rsidRPr="00047A78">
        <w:rPr>
          <w:rFonts w:ascii="Times New Roman" w:hAnsi="Times New Roman" w:cs="Times New Roman"/>
          <w:b/>
          <w:sz w:val="24"/>
          <w:szCs w:val="24"/>
        </w:rPr>
        <w:t xml:space="preserve">                                  </w:t>
      </w:r>
      <w:r w:rsidRPr="00047A78">
        <w:rPr>
          <w:rFonts w:ascii="Times New Roman" w:hAnsi="Times New Roman" w:cs="Times New Roman"/>
          <w:b/>
          <w:sz w:val="24"/>
          <w:szCs w:val="24"/>
        </w:rPr>
        <w:t>и должностных лиц местного самоуправления перед государством</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Башкортостан, законов Республики Башкортостан, настоящего Устава,</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а также в случае ненадлежащего осуществления указанными органами </w:t>
      </w:r>
      <w:r w:rsidR="00CB69C5" w:rsidRPr="00047A78">
        <w:rPr>
          <w:rFonts w:ascii="Times New Roman" w:hAnsi="Times New Roman" w:cs="Times New Roman"/>
          <w:sz w:val="24"/>
          <w:szCs w:val="24"/>
        </w:rPr>
        <w:br/>
      </w:r>
      <w:r w:rsidRPr="00047A78">
        <w:rPr>
          <w:rFonts w:ascii="Times New Roman" w:hAnsi="Times New Roman" w:cs="Times New Roman"/>
          <w:sz w:val="24"/>
          <w:szCs w:val="24"/>
        </w:rPr>
        <w:t>и должностными лицами переданных им отдельных государственных полномочий.</w:t>
      </w:r>
      <w:proofErr w:type="gramEnd"/>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48. Ответственность Совета перед государством</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1. В случае</w:t>
      </w:r>
      <w:proofErr w:type="gramStart"/>
      <w:r w:rsidRPr="00047A78">
        <w:rPr>
          <w:rFonts w:ascii="Times New Roman" w:hAnsi="Times New Roman" w:cs="Times New Roman"/>
          <w:sz w:val="24"/>
          <w:szCs w:val="24"/>
        </w:rPr>
        <w:t>,</w:t>
      </w:r>
      <w:proofErr w:type="gramEnd"/>
      <w:r w:rsidRPr="00047A78">
        <w:rPr>
          <w:rFonts w:ascii="Times New Roman" w:hAnsi="Times New Roman" w:cs="Times New Roman"/>
          <w:sz w:val="24"/>
          <w:szCs w:val="24"/>
        </w:rPr>
        <w:t xml:space="preserve">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3C790C" w:rsidRPr="00047A78">
        <w:rPr>
          <w:rFonts w:ascii="Times New Roman" w:hAnsi="Times New Roman" w:cs="Times New Roman"/>
          <w:sz w:val="24"/>
          <w:szCs w:val="24"/>
        </w:rPr>
        <w:t>Глава</w:t>
      </w:r>
      <w:r w:rsidRPr="00047A78">
        <w:rPr>
          <w:rFonts w:ascii="Times New Roman" w:hAnsi="Times New Roman" w:cs="Times New Roman"/>
          <w:sz w:val="24"/>
          <w:szCs w:val="24"/>
        </w:rPr>
        <w:t xml:space="preserve"> Республики Башкортостан в течение одного месяца после вступления в силу решения суда, установившего факт неисполнения данного решения, вносит в Государственное Собрание - Курултай Республики Башкортостан проект закона Республики Башкортостан о роспуске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 Полномочия Совета прекращаются со дня вступления в силу закона Республики Башкортостан о его роспуске.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2.1. В случае</w:t>
      </w:r>
      <w:proofErr w:type="gramStart"/>
      <w:r w:rsidRPr="00047A78">
        <w:rPr>
          <w:rFonts w:ascii="Times New Roman" w:hAnsi="Times New Roman" w:cs="Times New Roman"/>
          <w:sz w:val="24"/>
          <w:szCs w:val="24"/>
        </w:rPr>
        <w:t>,</w:t>
      </w:r>
      <w:proofErr w:type="gramEnd"/>
      <w:r w:rsidRPr="00047A78">
        <w:rPr>
          <w:rFonts w:ascii="Times New Roman" w:hAnsi="Times New Roman" w:cs="Times New Roman"/>
          <w:sz w:val="24"/>
          <w:szCs w:val="24"/>
        </w:rPr>
        <w:t xml:space="preserve"> если соответствующим судом установлено, что избранный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в правомочном составе Совет в течение трех месяцев подряд не проводил правомочного заседания, </w:t>
      </w:r>
      <w:r w:rsidR="003C790C" w:rsidRPr="00047A78">
        <w:rPr>
          <w:rFonts w:ascii="Times New Roman" w:hAnsi="Times New Roman" w:cs="Times New Roman"/>
          <w:sz w:val="24"/>
          <w:szCs w:val="24"/>
        </w:rPr>
        <w:t>Глава</w:t>
      </w:r>
      <w:r w:rsidRPr="00047A78">
        <w:rPr>
          <w:rFonts w:ascii="Times New Roman" w:hAnsi="Times New Roman" w:cs="Times New Roman"/>
          <w:sz w:val="24"/>
          <w:szCs w:val="24"/>
        </w:rPr>
        <w:t xml:space="preserve"> Республики Башкортостан в течение трех месяцев </w:t>
      </w:r>
      <w:r w:rsidR="00CB69C5" w:rsidRPr="00047A78">
        <w:rPr>
          <w:rFonts w:ascii="Times New Roman" w:hAnsi="Times New Roman" w:cs="Times New Roman"/>
          <w:sz w:val="24"/>
          <w:szCs w:val="24"/>
        </w:rPr>
        <w:br/>
      </w:r>
      <w:r w:rsidRPr="00047A78">
        <w:rPr>
          <w:rFonts w:ascii="Times New Roman" w:hAnsi="Times New Roman" w:cs="Times New Roman"/>
          <w:sz w:val="24"/>
          <w:szCs w:val="24"/>
        </w:rPr>
        <w:t>со дня вступления в силу решения суда, установившего данный факт, вносит</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в Государственное Собрание - Курултай Республики Башкортостан проект закона Республики Башкортостан о роспуске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Порядок обжалования закона Республики Башкортостан о роспуске Совета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принятия решения определяется федеральными законами.</w:t>
      </w:r>
    </w:p>
    <w:p w:rsidR="00F74981" w:rsidRPr="00047A78" w:rsidRDefault="00F74981"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4. Депутаты Совета, распущенного на основании части 2.1 настоящей статьи, вправе в течение 10 дней со дня вступления в силу закона Республики Башкортостан             о роспуске Совета обратиться в суд с заявлением для установления факта отсутствия        их вины за </w:t>
      </w:r>
      <w:proofErr w:type="spellStart"/>
      <w:r w:rsidRPr="00047A78">
        <w:rPr>
          <w:rFonts w:ascii="Times New Roman" w:hAnsi="Times New Roman" w:cs="Times New Roman"/>
          <w:sz w:val="24"/>
          <w:szCs w:val="24"/>
        </w:rPr>
        <w:t>непроведение</w:t>
      </w:r>
      <w:proofErr w:type="spellEnd"/>
      <w:r w:rsidRPr="00047A78">
        <w:rPr>
          <w:rFonts w:ascii="Times New Roman" w:hAnsi="Times New Roman" w:cs="Times New Roman"/>
          <w:sz w:val="24"/>
          <w:szCs w:val="24"/>
        </w:rPr>
        <w:t xml:space="preserve">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49. Ответственность председателя Совета и главы Администрации перед государством</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1. </w:t>
      </w:r>
      <w:r w:rsidR="003C790C" w:rsidRPr="00047A78">
        <w:rPr>
          <w:rFonts w:ascii="Times New Roman" w:hAnsi="Times New Roman" w:cs="Times New Roman"/>
          <w:sz w:val="24"/>
          <w:szCs w:val="24"/>
        </w:rPr>
        <w:t>Глава</w:t>
      </w:r>
      <w:r w:rsidRPr="00047A78">
        <w:rPr>
          <w:rFonts w:ascii="Times New Roman" w:hAnsi="Times New Roman" w:cs="Times New Roman"/>
          <w:sz w:val="24"/>
          <w:szCs w:val="24"/>
        </w:rPr>
        <w:t xml:space="preserve"> Республики Башкортостан издает правовой акт об отрешении</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от должности председателя Совета или главы Администрации в случае:</w:t>
      </w: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047A78">
        <w:rPr>
          <w:rFonts w:ascii="Times New Roman" w:hAnsi="Times New Roman" w:cs="Times New Roman"/>
          <w:sz w:val="24"/>
          <w:szCs w:val="24"/>
        </w:rPr>
        <w:t xml:space="preserve"> своих полномочий мер по исполнению решения суда;</w:t>
      </w: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и экономического пространства Российской Федерации, </w:t>
      </w:r>
      <w:r w:rsidR="00F74981" w:rsidRPr="00047A78">
        <w:rPr>
          <w:rFonts w:ascii="Times New Roman" w:hAnsi="Times New Roman" w:cs="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00F74981" w:rsidRPr="00047A78">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w:t>
      </w:r>
      <w:r w:rsidRPr="00047A78">
        <w:rPr>
          <w:rFonts w:ascii="Times New Roman" w:hAnsi="Times New Roman" w:cs="Times New Roman"/>
          <w:sz w:val="24"/>
          <w:szCs w:val="24"/>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lastRenderedPageBreak/>
        <w:t xml:space="preserve">2. </w:t>
      </w:r>
      <w:proofErr w:type="gramStart"/>
      <w:r w:rsidRPr="00047A78">
        <w:rPr>
          <w:rFonts w:ascii="Times New Roman" w:hAnsi="Times New Roman" w:cs="Times New Roman"/>
          <w:sz w:val="24"/>
          <w:szCs w:val="24"/>
        </w:rPr>
        <w:t xml:space="preserve">Срок, в течение которого </w:t>
      </w:r>
      <w:r w:rsidR="003C790C" w:rsidRPr="00047A78">
        <w:rPr>
          <w:rFonts w:ascii="Times New Roman" w:hAnsi="Times New Roman" w:cs="Times New Roman"/>
          <w:sz w:val="24"/>
          <w:szCs w:val="24"/>
        </w:rPr>
        <w:t>Глава</w:t>
      </w:r>
      <w:r w:rsidRPr="00047A78">
        <w:rPr>
          <w:rFonts w:ascii="Times New Roman" w:hAnsi="Times New Roman" w:cs="Times New Roman"/>
          <w:sz w:val="24"/>
          <w:szCs w:val="24"/>
        </w:rPr>
        <w:t xml:space="preserve"> Республики Башкортостан издает правовой акт об отрешении от должности председателя Совета или главы Администрации,</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3. Председатель Совета или глава Администрации, в отношении которых </w:t>
      </w:r>
      <w:r w:rsidR="008E0F7C" w:rsidRPr="00047A78">
        <w:rPr>
          <w:rFonts w:ascii="Times New Roman" w:hAnsi="Times New Roman" w:cs="Times New Roman"/>
          <w:sz w:val="24"/>
          <w:szCs w:val="24"/>
        </w:rPr>
        <w:br/>
      </w:r>
      <w:r w:rsidR="003C790C" w:rsidRPr="00047A78">
        <w:rPr>
          <w:rFonts w:ascii="Times New Roman" w:hAnsi="Times New Roman" w:cs="Times New Roman"/>
          <w:sz w:val="24"/>
          <w:szCs w:val="24"/>
        </w:rPr>
        <w:t>Главой</w:t>
      </w:r>
      <w:r w:rsidRPr="00047A78">
        <w:rPr>
          <w:rFonts w:ascii="Times New Roman" w:hAnsi="Times New Roman" w:cs="Times New Roman"/>
          <w:sz w:val="24"/>
          <w:szCs w:val="24"/>
        </w:rPr>
        <w:t xml:space="preserve"> Республики Башкортостан был издан правовой акт об отрешении от должности, вправе обжаловать данный правовой акт в соответствии с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Порядок рассмотрения жалобы и принятия решения определяется федеральными законами.</w:t>
      </w:r>
    </w:p>
    <w:p w:rsidR="004F558A" w:rsidRPr="00047A78" w:rsidRDefault="004F558A"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50. Удаление Председателя Совета в отставку</w:t>
      </w:r>
    </w:p>
    <w:p w:rsidR="00B91CAD" w:rsidRPr="00047A78" w:rsidRDefault="00B91CAD" w:rsidP="002D7B1A">
      <w:pPr>
        <w:pStyle w:val="ConsPlusNormal"/>
        <w:ind w:firstLine="709"/>
        <w:jc w:val="both"/>
        <w:rPr>
          <w:rFonts w:ascii="Times New Roman" w:hAnsi="Times New Roman" w:cs="Times New Roman"/>
          <w:b/>
          <w:sz w:val="24"/>
          <w:szCs w:val="24"/>
          <w:u w:val="single"/>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Основания и процедура удаления председателя Совета в отставку являются такими же, как и в статье 74.1 Федерального закона.</w:t>
      </w:r>
    </w:p>
    <w:p w:rsidR="00B91CAD" w:rsidRPr="00047A78" w:rsidRDefault="00B91CAD" w:rsidP="002D7B1A">
      <w:pPr>
        <w:pStyle w:val="ConsPlusNormal"/>
        <w:ind w:firstLine="709"/>
        <w:jc w:val="both"/>
        <w:outlineLvl w:val="2"/>
        <w:rPr>
          <w:rFonts w:ascii="Times New Roman" w:hAnsi="Times New Roman" w:cs="Times New Roman"/>
          <w:b/>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 xml:space="preserve">Статья 51. Ответственность органов местного самоуправления </w:t>
      </w:r>
      <w:r w:rsidR="00E04342" w:rsidRPr="00047A78">
        <w:rPr>
          <w:rFonts w:ascii="Times New Roman" w:hAnsi="Times New Roman" w:cs="Times New Roman"/>
          <w:b/>
          <w:sz w:val="24"/>
          <w:szCs w:val="24"/>
        </w:rPr>
        <w:t xml:space="preserve">                                   </w:t>
      </w:r>
      <w:r w:rsidRPr="00047A78">
        <w:rPr>
          <w:rFonts w:ascii="Times New Roman" w:hAnsi="Times New Roman" w:cs="Times New Roman"/>
          <w:b/>
          <w:sz w:val="24"/>
          <w:szCs w:val="24"/>
        </w:rPr>
        <w:t xml:space="preserve">и должностных лиц местного самоуправления перед физическими </w:t>
      </w:r>
      <w:r w:rsidR="00E04342" w:rsidRPr="00047A78">
        <w:rPr>
          <w:rFonts w:ascii="Times New Roman" w:hAnsi="Times New Roman" w:cs="Times New Roman"/>
          <w:b/>
          <w:sz w:val="24"/>
          <w:szCs w:val="24"/>
        </w:rPr>
        <w:t xml:space="preserve">                                     </w:t>
      </w:r>
      <w:r w:rsidRPr="00047A78">
        <w:rPr>
          <w:rFonts w:ascii="Times New Roman" w:hAnsi="Times New Roman" w:cs="Times New Roman"/>
          <w:b/>
          <w:sz w:val="24"/>
          <w:szCs w:val="24"/>
        </w:rPr>
        <w:t>и юридическими лицами</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w:t>
      </w:r>
      <w:r w:rsidR="004C318C" w:rsidRPr="00047A78">
        <w:rPr>
          <w:rFonts w:ascii="Times New Roman" w:hAnsi="Times New Roman" w:cs="Times New Roman"/>
          <w:sz w:val="24"/>
          <w:szCs w:val="24"/>
        </w:rPr>
        <w:t xml:space="preserve">                   </w:t>
      </w:r>
      <w:r w:rsidRPr="00047A78">
        <w:rPr>
          <w:rFonts w:ascii="Times New Roman" w:hAnsi="Times New Roman" w:cs="Times New Roman"/>
          <w:sz w:val="24"/>
          <w:szCs w:val="24"/>
        </w:rPr>
        <w:t>в порядке, установленном федеральными законами.</w:t>
      </w:r>
    </w:p>
    <w:p w:rsidR="00B91CAD" w:rsidRPr="00047A78" w:rsidRDefault="00B91CAD" w:rsidP="002D7B1A">
      <w:pPr>
        <w:pStyle w:val="ConsPlusNormal"/>
        <w:ind w:firstLine="709"/>
        <w:jc w:val="both"/>
        <w:rPr>
          <w:rFonts w:ascii="Times New Roman" w:hAnsi="Times New Roman" w:cs="Times New Roman"/>
          <w:sz w:val="16"/>
          <w:szCs w:val="16"/>
        </w:rPr>
      </w:pPr>
    </w:p>
    <w:p w:rsidR="00B91CAD" w:rsidRPr="00047A78" w:rsidRDefault="00B91CAD" w:rsidP="002D7B1A">
      <w:pPr>
        <w:pStyle w:val="ConsPlusNormal"/>
        <w:ind w:firstLine="709"/>
        <w:jc w:val="center"/>
        <w:outlineLvl w:val="1"/>
        <w:rPr>
          <w:rFonts w:ascii="Times New Roman" w:hAnsi="Times New Roman" w:cs="Times New Roman"/>
          <w:b/>
          <w:sz w:val="24"/>
          <w:szCs w:val="24"/>
        </w:rPr>
      </w:pPr>
      <w:r w:rsidRPr="00047A78">
        <w:rPr>
          <w:rFonts w:ascii="Times New Roman" w:hAnsi="Times New Roman" w:cs="Times New Roman"/>
          <w:b/>
          <w:sz w:val="24"/>
          <w:szCs w:val="24"/>
        </w:rPr>
        <w:t xml:space="preserve">Глава </w:t>
      </w:r>
      <w:r w:rsidRPr="00047A78">
        <w:rPr>
          <w:rFonts w:ascii="Times New Roman" w:hAnsi="Times New Roman" w:cs="Times New Roman"/>
          <w:b/>
          <w:sz w:val="24"/>
          <w:szCs w:val="24"/>
          <w:lang w:val="en-US"/>
        </w:rPr>
        <w:t>VII</w:t>
      </w:r>
      <w:r w:rsidRPr="00047A78">
        <w:rPr>
          <w:rFonts w:ascii="Times New Roman" w:hAnsi="Times New Roman" w:cs="Times New Roman"/>
          <w:b/>
          <w:sz w:val="24"/>
          <w:szCs w:val="24"/>
        </w:rPr>
        <w:t>I</w:t>
      </w:r>
    </w:p>
    <w:p w:rsidR="00B91CAD" w:rsidRPr="00047A78" w:rsidRDefault="00B91CAD" w:rsidP="002D7B1A">
      <w:pPr>
        <w:pStyle w:val="ConsPlusNormal"/>
        <w:ind w:firstLine="709"/>
        <w:jc w:val="center"/>
        <w:rPr>
          <w:rFonts w:ascii="Times New Roman" w:hAnsi="Times New Roman" w:cs="Times New Roman"/>
          <w:b/>
          <w:sz w:val="24"/>
          <w:szCs w:val="24"/>
        </w:rPr>
      </w:pPr>
    </w:p>
    <w:p w:rsidR="00B91CAD" w:rsidRPr="00047A78" w:rsidRDefault="00B91CAD" w:rsidP="002D7B1A">
      <w:pPr>
        <w:pStyle w:val="ConsPlusNormal"/>
        <w:ind w:firstLine="709"/>
        <w:jc w:val="center"/>
        <w:rPr>
          <w:rFonts w:ascii="Times New Roman" w:hAnsi="Times New Roman" w:cs="Times New Roman"/>
          <w:b/>
          <w:sz w:val="24"/>
          <w:szCs w:val="24"/>
        </w:rPr>
      </w:pPr>
      <w:r w:rsidRPr="00047A78">
        <w:rPr>
          <w:rFonts w:ascii="Times New Roman" w:hAnsi="Times New Roman" w:cs="Times New Roman"/>
          <w:b/>
          <w:sz w:val="24"/>
          <w:szCs w:val="24"/>
        </w:rPr>
        <w:t>ОТЗЫВ ДЕПУТАТА СОВЕТА</w:t>
      </w:r>
    </w:p>
    <w:p w:rsidR="00B91CAD" w:rsidRPr="00047A78" w:rsidRDefault="00B91CAD" w:rsidP="002D7B1A">
      <w:pPr>
        <w:pStyle w:val="ConsPlusNormal"/>
        <w:ind w:firstLine="709"/>
        <w:jc w:val="both"/>
        <w:rPr>
          <w:rFonts w:ascii="Times New Roman" w:hAnsi="Times New Roman" w:cs="Times New Roman"/>
          <w:b/>
          <w:sz w:val="16"/>
          <w:szCs w:val="16"/>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52. Основания отзыва депутата Совета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Основаниями для отзыва депутата Совета могут служить только его конкретные противоправные решения или действия (бездействие) в случае их подтверждения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в судебном порядке.</w:t>
      </w: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53. Инициатива проведения голосования по отзыву депутата Совета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Голосование по отзыву депутата проводится по инициативе населения </w:t>
      </w:r>
      <w:r w:rsidR="004C318C" w:rsidRPr="00047A78">
        <w:rPr>
          <w:rFonts w:ascii="Times New Roman" w:hAnsi="Times New Roman" w:cs="Times New Roman"/>
          <w:sz w:val="24"/>
          <w:szCs w:val="24"/>
        </w:rPr>
        <w:t xml:space="preserve">                       </w:t>
      </w:r>
      <w:r w:rsidRPr="00047A78">
        <w:rPr>
          <w:rFonts w:ascii="Times New Roman" w:hAnsi="Times New Roman" w:cs="Times New Roman"/>
          <w:sz w:val="24"/>
          <w:szCs w:val="24"/>
        </w:rPr>
        <w:t>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54. Гарантии прав депутата Совета при рассмотрении инициативы проведения голосования по отзыву депутата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Совет уведомляет депутата Совета о выдвинутой инициативе проведения голосования по отзыву депутата, а также о порядке его рассмотрения.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Депутат Совета вправе дать объяснения по поводу обстоятельств, выдвигаемых</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в качестве оснований для отзыва, Совету, на собраниях (конференциях) граждан,</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 в средствах массовой информации.</w:t>
      </w:r>
    </w:p>
    <w:p w:rsidR="00F63675" w:rsidRPr="00047A78" w:rsidRDefault="00F63675"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55. Назначение голосования по вопросу об отзыве депутата Совета</w:t>
      </w:r>
    </w:p>
    <w:p w:rsidR="00F63675" w:rsidRPr="00047A78" w:rsidRDefault="00F63675" w:rsidP="002D7B1A">
      <w:pPr>
        <w:pStyle w:val="ConsPlusNormal"/>
        <w:ind w:firstLine="709"/>
        <w:jc w:val="both"/>
        <w:outlineLvl w:val="2"/>
        <w:rPr>
          <w:rFonts w:ascii="Times New Roman" w:hAnsi="Times New Roman" w:cs="Times New Roman"/>
          <w:b/>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Подписные листы должны быть представлены в избирательную комиссию городского округа не позднее 30 дней со дня принятия решения Советом о проведении голосования по вопросу об отзыве депутата Совета. Избирательная комиссия </w:t>
      </w:r>
      <w:r w:rsidRPr="00047A78">
        <w:rPr>
          <w:rFonts w:ascii="Times New Roman" w:hAnsi="Times New Roman" w:cs="Times New Roman"/>
          <w:sz w:val="24"/>
          <w:szCs w:val="24"/>
        </w:rPr>
        <w:lastRenderedPageBreak/>
        <w:t>городского округа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Совета.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56. Агитация «за» или «против» отзыва депутата Совета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proofErr w:type="gramStart"/>
      <w:r w:rsidRPr="00047A78">
        <w:rPr>
          <w:rFonts w:ascii="Times New Roman" w:hAnsi="Times New Roman" w:cs="Times New Roman"/>
          <w:sz w:val="24"/>
          <w:szCs w:val="24"/>
        </w:rPr>
        <w:t xml:space="preserve">После назначения избирательной комиссией даты проведения голосования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по вопросу об отзыве депутата Совета избирателям, трудовым коллективам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 xml:space="preserve">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Совета, а также предоставляется право беспрепятственной агитации </w:t>
      </w:r>
      <w:r w:rsidR="004C318C" w:rsidRPr="00047A78">
        <w:rPr>
          <w:rFonts w:ascii="Times New Roman" w:hAnsi="Times New Roman" w:cs="Times New Roman"/>
          <w:sz w:val="24"/>
          <w:szCs w:val="24"/>
        </w:rPr>
        <w:t xml:space="preserve">                   </w:t>
      </w:r>
      <w:r w:rsidRPr="00047A78">
        <w:rPr>
          <w:rFonts w:ascii="Times New Roman" w:hAnsi="Times New Roman" w:cs="Times New Roman"/>
          <w:sz w:val="24"/>
          <w:szCs w:val="24"/>
        </w:rPr>
        <w:t>«за» или «против» отзыва депутата Совета на собраниях избирателей, в средствах массовой информации.</w:t>
      </w:r>
      <w:proofErr w:type="gramEnd"/>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Депутату Совета, в отношении которого возбужден вопрос об отзыве, а также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rsidR="00045E03" w:rsidRPr="00047A78" w:rsidRDefault="00045E03"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57. Комиссии и участки для проведения голосования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Организация работы по вопросу об отзыве депутата Совета возлагается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на избирательную комиссию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Для организации проведения голосования по вопросу об отзыве депутата Совета не </w:t>
      </w:r>
      <w:proofErr w:type="gramStart"/>
      <w:r w:rsidRPr="00047A78">
        <w:rPr>
          <w:rFonts w:ascii="Times New Roman" w:hAnsi="Times New Roman" w:cs="Times New Roman"/>
          <w:sz w:val="24"/>
          <w:szCs w:val="24"/>
        </w:rPr>
        <w:t>позднее</w:t>
      </w:r>
      <w:proofErr w:type="gramEnd"/>
      <w:r w:rsidRPr="00047A78">
        <w:rPr>
          <w:rFonts w:ascii="Times New Roman" w:hAnsi="Times New Roman" w:cs="Times New Roman"/>
          <w:sz w:val="24"/>
          <w:szCs w:val="24"/>
        </w:rPr>
        <w:t xml:space="preserve"> чем за 45 дней до дня голосования образуются участки для голосования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и не ранее чем за 30 дней и не позднее чем за 28 дней до дня голосования образуются участковые комиссии.</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58. Бюллетень для голосования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В бюллетене для голосования по вопросу об отзыве депутата Совета указываются его фамилия, имя, отчество, дата рождения, место работы, занимаемая должность (род занятий), место жительства, избирательный округ.</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Каждый бюллетень должен иметь разъяснение о порядке его заполнения.</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Бюллетени печатаются на русском, башкирском либо на других языках народов Республики Башкортостан в местах их компактного проживания.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59. Голосование и установление его результатов</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Голосование по вопросу об отзыве депутата Совета является тайным.</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При голосовании избиратель ставит любой знак в пустом квадрате, расположенном напротив строки «За» или «Против» прекращения полномочий депутата Совета.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Депутат Совета считается отозванным, если за отзыв проголосовало не менее половины избирателей, зарегистрированных в городском округе (избирательном округе).</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Голосование признается несостоявшимся в случае, если в нем приняли участие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не более половины избирателей, внесенных в списки избирателей на территории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Результаты голосования устанавливаются на заседании участковой избирательной комиссии, заносятся в протокол и направляются в соответствующую избирательную комиссию.</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Избирательная комиссия 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w:t>
      </w:r>
      <w:proofErr w:type="gramStart"/>
      <w:r w:rsidRPr="00047A78">
        <w:rPr>
          <w:rFonts w:ascii="Times New Roman" w:hAnsi="Times New Roman" w:cs="Times New Roman"/>
          <w:sz w:val="24"/>
          <w:szCs w:val="24"/>
        </w:rPr>
        <w:lastRenderedPageBreak/>
        <w:t>недействительными</w:t>
      </w:r>
      <w:proofErr w:type="gramEnd"/>
      <w:r w:rsidRPr="00047A78">
        <w:rPr>
          <w:rFonts w:ascii="Times New Roman" w:hAnsi="Times New Roman" w:cs="Times New Roman"/>
          <w:sz w:val="24"/>
          <w:szCs w:val="24"/>
        </w:rPr>
        <w:t xml:space="preserve"> назначает повторное голосование, которое проводится не позднее чем в двухнедельный срок с соблюдением требований законодательства.</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Статья 60. Расходы, связанные с подготовкой и проведением голосования</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Расходы, связанные с подготовкой и проведением голосования по вопросу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об отзыве депутата Совета, производятся за счет бюджета городского округа.</w:t>
      </w:r>
    </w:p>
    <w:p w:rsidR="00B91CAD" w:rsidRPr="00047A78"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 xml:space="preserve">Депутат Совета, в отношении которого возбужден вопрос об отзыве, а также </w:t>
      </w:r>
      <w:r w:rsidR="00E04342" w:rsidRPr="00047A78">
        <w:rPr>
          <w:rFonts w:ascii="Times New Roman" w:hAnsi="Times New Roman" w:cs="Times New Roman"/>
          <w:sz w:val="24"/>
          <w:szCs w:val="24"/>
        </w:rPr>
        <w:t xml:space="preserve">                         </w:t>
      </w:r>
      <w:r w:rsidRPr="00047A78">
        <w:rPr>
          <w:rFonts w:ascii="Times New Roman" w:hAnsi="Times New Roman" w:cs="Times New Roman"/>
          <w:sz w:val="24"/>
          <w:szCs w:val="24"/>
        </w:rPr>
        <w:t>его доверенные лица не несут расходов, связанных с подготовкой и проведением голосования по вопросу об отзыве.</w:t>
      </w:r>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047A78" w:rsidRDefault="00B91CAD" w:rsidP="002D7B1A">
      <w:pPr>
        <w:pStyle w:val="ConsPlusNormal"/>
        <w:ind w:firstLine="709"/>
        <w:jc w:val="both"/>
        <w:outlineLvl w:val="2"/>
        <w:rPr>
          <w:rFonts w:ascii="Times New Roman" w:hAnsi="Times New Roman" w:cs="Times New Roman"/>
          <w:b/>
          <w:sz w:val="24"/>
          <w:szCs w:val="24"/>
        </w:rPr>
      </w:pPr>
      <w:r w:rsidRPr="00047A78">
        <w:rPr>
          <w:rFonts w:ascii="Times New Roman" w:hAnsi="Times New Roman" w:cs="Times New Roman"/>
          <w:b/>
          <w:sz w:val="24"/>
          <w:szCs w:val="24"/>
        </w:rPr>
        <w:t xml:space="preserve">Статья 61. Обжалование </w:t>
      </w:r>
      <w:proofErr w:type="gramStart"/>
      <w:r w:rsidRPr="00047A78">
        <w:rPr>
          <w:rFonts w:ascii="Times New Roman" w:hAnsi="Times New Roman" w:cs="Times New Roman"/>
          <w:b/>
          <w:sz w:val="24"/>
          <w:szCs w:val="24"/>
        </w:rPr>
        <w:t>нарушений порядка отзыва депутата Совета</w:t>
      </w:r>
      <w:proofErr w:type="gramEnd"/>
    </w:p>
    <w:p w:rsidR="00B91CAD" w:rsidRPr="00047A78" w:rsidRDefault="00B91CAD" w:rsidP="002D7B1A">
      <w:pPr>
        <w:pStyle w:val="ConsPlusNormal"/>
        <w:ind w:firstLine="709"/>
        <w:jc w:val="both"/>
        <w:rPr>
          <w:rFonts w:ascii="Times New Roman" w:hAnsi="Times New Roman" w:cs="Times New Roman"/>
          <w:sz w:val="24"/>
          <w:szCs w:val="24"/>
        </w:rPr>
      </w:pPr>
    </w:p>
    <w:p w:rsidR="00B91CAD" w:rsidRPr="007F0A06" w:rsidRDefault="00B91CAD" w:rsidP="002D7B1A">
      <w:pPr>
        <w:pStyle w:val="ConsPlusNormal"/>
        <w:ind w:firstLine="709"/>
        <w:jc w:val="both"/>
        <w:rPr>
          <w:rFonts w:ascii="Times New Roman" w:hAnsi="Times New Roman" w:cs="Times New Roman"/>
          <w:sz w:val="24"/>
          <w:szCs w:val="24"/>
        </w:rPr>
      </w:pPr>
      <w:r w:rsidRPr="00047A78">
        <w:rPr>
          <w:rFonts w:ascii="Times New Roman" w:hAnsi="Times New Roman" w:cs="Times New Roman"/>
          <w:sz w:val="24"/>
          <w:szCs w:val="24"/>
        </w:rPr>
        <w:t>Заявления и жалобы на нарушения порядка отзыва депутата Совета рассматривает избирательная комиссия или суд.</w:t>
      </w:r>
    </w:p>
    <w:sectPr w:rsidR="00B91CAD" w:rsidRPr="007F0A06" w:rsidSect="00141CC9">
      <w:headerReference w:type="default" r:id="rId25"/>
      <w:pgSz w:w="11906" w:h="16838" w:code="9"/>
      <w:pgMar w:top="1134" w:right="851" w:bottom="851"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5DE" w:rsidRDefault="005825DE">
      <w:r>
        <w:separator/>
      </w:r>
    </w:p>
  </w:endnote>
  <w:endnote w:type="continuationSeparator" w:id="0">
    <w:p w:rsidR="005825DE" w:rsidRDefault="00582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5DE" w:rsidRDefault="005825DE">
      <w:r>
        <w:separator/>
      </w:r>
    </w:p>
  </w:footnote>
  <w:footnote w:type="continuationSeparator" w:id="0">
    <w:p w:rsidR="005825DE" w:rsidRDefault="00582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DE" w:rsidRPr="005D7CD8" w:rsidRDefault="00241251" w:rsidP="00B91CAD">
    <w:pPr>
      <w:pStyle w:val="a3"/>
      <w:jc w:val="center"/>
      <w:rPr>
        <w:sz w:val="24"/>
      </w:rPr>
    </w:pPr>
    <w:r w:rsidRPr="005D7CD8">
      <w:rPr>
        <w:sz w:val="24"/>
      </w:rPr>
      <w:fldChar w:fldCharType="begin"/>
    </w:r>
    <w:r w:rsidR="005825DE" w:rsidRPr="005D7CD8">
      <w:rPr>
        <w:sz w:val="24"/>
      </w:rPr>
      <w:instrText xml:space="preserve"> PAGE   \* MERGEFORMAT </w:instrText>
    </w:r>
    <w:r w:rsidRPr="005D7CD8">
      <w:rPr>
        <w:sz w:val="24"/>
      </w:rPr>
      <w:fldChar w:fldCharType="separate"/>
    </w:r>
    <w:r w:rsidR="00290C2E">
      <w:rPr>
        <w:noProof/>
        <w:sz w:val="24"/>
      </w:rPr>
      <w:t>18</w:t>
    </w:r>
    <w:r w:rsidRPr="005D7CD8">
      <w:rPr>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characterSpacingControl w:val="doNotCompress"/>
  <w:footnotePr>
    <w:footnote w:id="-1"/>
    <w:footnote w:id="0"/>
  </w:footnotePr>
  <w:endnotePr>
    <w:endnote w:id="-1"/>
    <w:endnote w:id="0"/>
  </w:endnotePr>
  <w:compat/>
  <w:rsids>
    <w:rsidRoot w:val="00B91CAD"/>
    <w:rsid w:val="00000FE8"/>
    <w:rsid w:val="000011CC"/>
    <w:rsid w:val="00001804"/>
    <w:rsid w:val="00002812"/>
    <w:rsid w:val="00013F3D"/>
    <w:rsid w:val="000209C4"/>
    <w:rsid w:val="0003525D"/>
    <w:rsid w:val="00035606"/>
    <w:rsid w:val="00036316"/>
    <w:rsid w:val="00041F8F"/>
    <w:rsid w:val="00045E03"/>
    <w:rsid w:val="00047A78"/>
    <w:rsid w:val="000512D2"/>
    <w:rsid w:val="00070078"/>
    <w:rsid w:val="000702D7"/>
    <w:rsid w:val="000751C4"/>
    <w:rsid w:val="000759D7"/>
    <w:rsid w:val="00080A11"/>
    <w:rsid w:val="00083F01"/>
    <w:rsid w:val="0009711C"/>
    <w:rsid w:val="000A506E"/>
    <w:rsid w:val="000A6121"/>
    <w:rsid w:val="000A6702"/>
    <w:rsid w:val="000B6C82"/>
    <w:rsid w:val="000C06EA"/>
    <w:rsid w:val="000C6DF6"/>
    <w:rsid w:val="000D56EF"/>
    <w:rsid w:val="000F3FF7"/>
    <w:rsid w:val="000F484A"/>
    <w:rsid w:val="00100911"/>
    <w:rsid w:val="00100A86"/>
    <w:rsid w:val="00100CA3"/>
    <w:rsid w:val="00102F0C"/>
    <w:rsid w:val="0011002E"/>
    <w:rsid w:val="00113613"/>
    <w:rsid w:val="001204C7"/>
    <w:rsid w:val="001231FF"/>
    <w:rsid w:val="0012579B"/>
    <w:rsid w:val="001271AD"/>
    <w:rsid w:val="001354AC"/>
    <w:rsid w:val="00141CC9"/>
    <w:rsid w:val="00144DF2"/>
    <w:rsid w:val="00150EA3"/>
    <w:rsid w:val="001526EC"/>
    <w:rsid w:val="00157B9F"/>
    <w:rsid w:val="00157F9E"/>
    <w:rsid w:val="00160DDF"/>
    <w:rsid w:val="00163185"/>
    <w:rsid w:val="00166CA2"/>
    <w:rsid w:val="001679E0"/>
    <w:rsid w:val="001705BC"/>
    <w:rsid w:val="00171AB1"/>
    <w:rsid w:val="001741DE"/>
    <w:rsid w:val="00180B6A"/>
    <w:rsid w:val="001811ED"/>
    <w:rsid w:val="00181988"/>
    <w:rsid w:val="0019566F"/>
    <w:rsid w:val="00196565"/>
    <w:rsid w:val="00197E38"/>
    <w:rsid w:val="001A1370"/>
    <w:rsid w:val="001A6CB4"/>
    <w:rsid w:val="001B2730"/>
    <w:rsid w:val="001B3041"/>
    <w:rsid w:val="001B643D"/>
    <w:rsid w:val="001C0DA9"/>
    <w:rsid w:val="001C3625"/>
    <w:rsid w:val="001C670D"/>
    <w:rsid w:val="001D1EFE"/>
    <w:rsid w:val="001D32E0"/>
    <w:rsid w:val="001D62FA"/>
    <w:rsid w:val="001E1221"/>
    <w:rsid w:val="001E14AA"/>
    <w:rsid w:val="001E6ED2"/>
    <w:rsid w:val="001F2F00"/>
    <w:rsid w:val="001F5E8B"/>
    <w:rsid w:val="002015E0"/>
    <w:rsid w:val="00202AA2"/>
    <w:rsid w:val="00203029"/>
    <w:rsid w:val="00203136"/>
    <w:rsid w:val="00206282"/>
    <w:rsid w:val="0021652C"/>
    <w:rsid w:val="00223FA6"/>
    <w:rsid w:val="0022766D"/>
    <w:rsid w:val="002319C0"/>
    <w:rsid w:val="0023349C"/>
    <w:rsid w:val="00235A1D"/>
    <w:rsid w:val="00236651"/>
    <w:rsid w:val="00241251"/>
    <w:rsid w:val="00250E73"/>
    <w:rsid w:val="00252A45"/>
    <w:rsid w:val="00254307"/>
    <w:rsid w:val="0025435F"/>
    <w:rsid w:val="0025714A"/>
    <w:rsid w:val="002614E0"/>
    <w:rsid w:val="002618F7"/>
    <w:rsid w:val="00262154"/>
    <w:rsid w:val="00264292"/>
    <w:rsid w:val="00266556"/>
    <w:rsid w:val="002704AF"/>
    <w:rsid w:val="00270FE4"/>
    <w:rsid w:val="00272993"/>
    <w:rsid w:val="002731C3"/>
    <w:rsid w:val="00280CDF"/>
    <w:rsid w:val="00281935"/>
    <w:rsid w:val="002846FE"/>
    <w:rsid w:val="00286FF7"/>
    <w:rsid w:val="00290C2E"/>
    <w:rsid w:val="00297341"/>
    <w:rsid w:val="00297A50"/>
    <w:rsid w:val="002B1A30"/>
    <w:rsid w:val="002B23C0"/>
    <w:rsid w:val="002B674D"/>
    <w:rsid w:val="002C4ECA"/>
    <w:rsid w:val="002C7D42"/>
    <w:rsid w:val="002D0910"/>
    <w:rsid w:val="002D7713"/>
    <w:rsid w:val="002D7B1A"/>
    <w:rsid w:val="002E01C2"/>
    <w:rsid w:val="002E091C"/>
    <w:rsid w:val="002F0CB6"/>
    <w:rsid w:val="002F62D3"/>
    <w:rsid w:val="002F72F2"/>
    <w:rsid w:val="00300739"/>
    <w:rsid w:val="00305E13"/>
    <w:rsid w:val="00305F83"/>
    <w:rsid w:val="00325813"/>
    <w:rsid w:val="00326972"/>
    <w:rsid w:val="00340045"/>
    <w:rsid w:val="00345CCB"/>
    <w:rsid w:val="00347778"/>
    <w:rsid w:val="00347819"/>
    <w:rsid w:val="00350CF2"/>
    <w:rsid w:val="00351081"/>
    <w:rsid w:val="00351D59"/>
    <w:rsid w:val="00360726"/>
    <w:rsid w:val="00363D21"/>
    <w:rsid w:val="00364111"/>
    <w:rsid w:val="003648DE"/>
    <w:rsid w:val="00370737"/>
    <w:rsid w:val="00370968"/>
    <w:rsid w:val="00372DCF"/>
    <w:rsid w:val="00381B2C"/>
    <w:rsid w:val="0038292C"/>
    <w:rsid w:val="00386715"/>
    <w:rsid w:val="003936CA"/>
    <w:rsid w:val="00393B4D"/>
    <w:rsid w:val="00396E8B"/>
    <w:rsid w:val="003B24CC"/>
    <w:rsid w:val="003C3389"/>
    <w:rsid w:val="003C6692"/>
    <w:rsid w:val="003C68AD"/>
    <w:rsid w:val="003C790C"/>
    <w:rsid w:val="003D1545"/>
    <w:rsid w:val="003D32B1"/>
    <w:rsid w:val="003D50EF"/>
    <w:rsid w:val="003F1996"/>
    <w:rsid w:val="003F397A"/>
    <w:rsid w:val="003F5805"/>
    <w:rsid w:val="003F5DF0"/>
    <w:rsid w:val="00405C6F"/>
    <w:rsid w:val="00412B46"/>
    <w:rsid w:val="004164FA"/>
    <w:rsid w:val="00423A2E"/>
    <w:rsid w:val="004256DE"/>
    <w:rsid w:val="00427B76"/>
    <w:rsid w:val="004407AE"/>
    <w:rsid w:val="0044096A"/>
    <w:rsid w:val="00444090"/>
    <w:rsid w:val="00444359"/>
    <w:rsid w:val="004551F7"/>
    <w:rsid w:val="00457320"/>
    <w:rsid w:val="00461508"/>
    <w:rsid w:val="00463154"/>
    <w:rsid w:val="00464E12"/>
    <w:rsid w:val="00471EF1"/>
    <w:rsid w:val="004772DD"/>
    <w:rsid w:val="004803E9"/>
    <w:rsid w:val="004840B6"/>
    <w:rsid w:val="0049098F"/>
    <w:rsid w:val="00494FC7"/>
    <w:rsid w:val="004A021D"/>
    <w:rsid w:val="004A2103"/>
    <w:rsid w:val="004A6A26"/>
    <w:rsid w:val="004B3A3A"/>
    <w:rsid w:val="004B67C4"/>
    <w:rsid w:val="004C318C"/>
    <w:rsid w:val="004C3F57"/>
    <w:rsid w:val="004C523B"/>
    <w:rsid w:val="004C545C"/>
    <w:rsid w:val="004C5CA5"/>
    <w:rsid w:val="004D3E57"/>
    <w:rsid w:val="004D7931"/>
    <w:rsid w:val="004E1263"/>
    <w:rsid w:val="004E2998"/>
    <w:rsid w:val="004E4358"/>
    <w:rsid w:val="004E6CE8"/>
    <w:rsid w:val="004E71D2"/>
    <w:rsid w:val="004F3C2B"/>
    <w:rsid w:val="004F558A"/>
    <w:rsid w:val="00500527"/>
    <w:rsid w:val="0050408A"/>
    <w:rsid w:val="0050635E"/>
    <w:rsid w:val="005232F4"/>
    <w:rsid w:val="005238A0"/>
    <w:rsid w:val="00523D59"/>
    <w:rsid w:val="00534045"/>
    <w:rsid w:val="0054250A"/>
    <w:rsid w:val="00545179"/>
    <w:rsid w:val="005451AA"/>
    <w:rsid w:val="00556A29"/>
    <w:rsid w:val="00562AAF"/>
    <w:rsid w:val="00566725"/>
    <w:rsid w:val="005702A7"/>
    <w:rsid w:val="00572C33"/>
    <w:rsid w:val="0057527E"/>
    <w:rsid w:val="005825DE"/>
    <w:rsid w:val="00583DF6"/>
    <w:rsid w:val="00584271"/>
    <w:rsid w:val="00591497"/>
    <w:rsid w:val="005927AE"/>
    <w:rsid w:val="00593986"/>
    <w:rsid w:val="0059679C"/>
    <w:rsid w:val="00596B6B"/>
    <w:rsid w:val="00597C61"/>
    <w:rsid w:val="005A7995"/>
    <w:rsid w:val="005A7CF5"/>
    <w:rsid w:val="005B1B04"/>
    <w:rsid w:val="005B1B83"/>
    <w:rsid w:val="005B4377"/>
    <w:rsid w:val="005B4556"/>
    <w:rsid w:val="005C747D"/>
    <w:rsid w:val="005D069F"/>
    <w:rsid w:val="005D2AF1"/>
    <w:rsid w:val="005D5D43"/>
    <w:rsid w:val="005D7CD8"/>
    <w:rsid w:val="005E1F8E"/>
    <w:rsid w:val="005E63EB"/>
    <w:rsid w:val="005E6DBD"/>
    <w:rsid w:val="005F2CB6"/>
    <w:rsid w:val="005F6CEB"/>
    <w:rsid w:val="00603CBD"/>
    <w:rsid w:val="006064DB"/>
    <w:rsid w:val="006073D8"/>
    <w:rsid w:val="006132A8"/>
    <w:rsid w:val="00617674"/>
    <w:rsid w:val="00621ABB"/>
    <w:rsid w:val="00631C90"/>
    <w:rsid w:val="006324DB"/>
    <w:rsid w:val="00632C43"/>
    <w:rsid w:val="0063310F"/>
    <w:rsid w:val="00636B9F"/>
    <w:rsid w:val="00642D5A"/>
    <w:rsid w:val="006448CB"/>
    <w:rsid w:val="00647343"/>
    <w:rsid w:val="006561D3"/>
    <w:rsid w:val="00656D97"/>
    <w:rsid w:val="00662E8A"/>
    <w:rsid w:val="00667023"/>
    <w:rsid w:val="00667A77"/>
    <w:rsid w:val="0067136A"/>
    <w:rsid w:val="006816FD"/>
    <w:rsid w:val="00682130"/>
    <w:rsid w:val="00683615"/>
    <w:rsid w:val="0069765A"/>
    <w:rsid w:val="006B6880"/>
    <w:rsid w:val="006C2606"/>
    <w:rsid w:val="006C4679"/>
    <w:rsid w:val="006C5E3F"/>
    <w:rsid w:val="006C6A25"/>
    <w:rsid w:val="006D15E3"/>
    <w:rsid w:val="006D649F"/>
    <w:rsid w:val="006D73D1"/>
    <w:rsid w:val="006D7E65"/>
    <w:rsid w:val="006E00EB"/>
    <w:rsid w:val="006E175E"/>
    <w:rsid w:val="006E6A42"/>
    <w:rsid w:val="006F3BB6"/>
    <w:rsid w:val="006F4793"/>
    <w:rsid w:val="006F76AB"/>
    <w:rsid w:val="0072097F"/>
    <w:rsid w:val="007217A9"/>
    <w:rsid w:val="00721824"/>
    <w:rsid w:val="00730F54"/>
    <w:rsid w:val="007357F5"/>
    <w:rsid w:val="00743688"/>
    <w:rsid w:val="0074702E"/>
    <w:rsid w:val="00752FB9"/>
    <w:rsid w:val="00761685"/>
    <w:rsid w:val="00761A54"/>
    <w:rsid w:val="007718B0"/>
    <w:rsid w:val="00781191"/>
    <w:rsid w:val="00782C9D"/>
    <w:rsid w:val="00783145"/>
    <w:rsid w:val="007855EB"/>
    <w:rsid w:val="00787C4E"/>
    <w:rsid w:val="007924B9"/>
    <w:rsid w:val="007A2EB8"/>
    <w:rsid w:val="007B056D"/>
    <w:rsid w:val="007B2A6F"/>
    <w:rsid w:val="007B369E"/>
    <w:rsid w:val="007B4A5F"/>
    <w:rsid w:val="007B75FA"/>
    <w:rsid w:val="007C3C29"/>
    <w:rsid w:val="007C47A3"/>
    <w:rsid w:val="007D23E8"/>
    <w:rsid w:val="007D3243"/>
    <w:rsid w:val="007D3C21"/>
    <w:rsid w:val="007D52A7"/>
    <w:rsid w:val="007D7240"/>
    <w:rsid w:val="007E173E"/>
    <w:rsid w:val="007E27FF"/>
    <w:rsid w:val="007E3521"/>
    <w:rsid w:val="007E384F"/>
    <w:rsid w:val="007E6418"/>
    <w:rsid w:val="007F0A06"/>
    <w:rsid w:val="007F1768"/>
    <w:rsid w:val="007F273F"/>
    <w:rsid w:val="007F7D78"/>
    <w:rsid w:val="0080002F"/>
    <w:rsid w:val="00801FDB"/>
    <w:rsid w:val="00804412"/>
    <w:rsid w:val="008049C7"/>
    <w:rsid w:val="00806E07"/>
    <w:rsid w:val="00810E8C"/>
    <w:rsid w:val="00811C65"/>
    <w:rsid w:val="00813CC2"/>
    <w:rsid w:val="008160B2"/>
    <w:rsid w:val="00816881"/>
    <w:rsid w:val="00821787"/>
    <w:rsid w:val="00822542"/>
    <w:rsid w:val="0082445C"/>
    <w:rsid w:val="00826D7F"/>
    <w:rsid w:val="00835266"/>
    <w:rsid w:val="00837D9E"/>
    <w:rsid w:val="00842C92"/>
    <w:rsid w:val="00842D3E"/>
    <w:rsid w:val="008439D6"/>
    <w:rsid w:val="008451BA"/>
    <w:rsid w:val="00846733"/>
    <w:rsid w:val="008470A2"/>
    <w:rsid w:val="00850E4E"/>
    <w:rsid w:val="0085239E"/>
    <w:rsid w:val="0085390C"/>
    <w:rsid w:val="00853E5D"/>
    <w:rsid w:val="008616A5"/>
    <w:rsid w:val="00863C7E"/>
    <w:rsid w:val="0086668E"/>
    <w:rsid w:val="00877E1E"/>
    <w:rsid w:val="008820BE"/>
    <w:rsid w:val="00883E60"/>
    <w:rsid w:val="00886318"/>
    <w:rsid w:val="008A1031"/>
    <w:rsid w:val="008A3CD1"/>
    <w:rsid w:val="008A42E6"/>
    <w:rsid w:val="008A7867"/>
    <w:rsid w:val="008B15BC"/>
    <w:rsid w:val="008C2BA0"/>
    <w:rsid w:val="008C3491"/>
    <w:rsid w:val="008D16C8"/>
    <w:rsid w:val="008D2BE5"/>
    <w:rsid w:val="008D2E04"/>
    <w:rsid w:val="008D3FE5"/>
    <w:rsid w:val="008D5824"/>
    <w:rsid w:val="008D59DF"/>
    <w:rsid w:val="008D754A"/>
    <w:rsid w:val="008E0330"/>
    <w:rsid w:val="008E05DC"/>
    <w:rsid w:val="008E0F7C"/>
    <w:rsid w:val="008E6104"/>
    <w:rsid w:val="008E6D24"/>
    <w:rsid w:val="008E7F77"/>
    <w:rsid w:val="008F0895"/>
    <w:rsid w:val="008F131C"/>
    <w:rsid w:val="008F1432"/>
    <w:rsid w:val="008F157D"/>
    <w:rsid w:val="008F1734"/>
    <w:rsid w:val="008F3BDC"/>
    <w:rsid w:val="008F48FE"/>
    <w:rsid w:val="00900B41"/>
    <w:rsid w:val="009044E3"/>
    <w:rsid w:val="00907E79"/>
    <w:rsid w:val="0092792E"/>
    <w:rsid w:val="00932010"/>
    <w:rsid w:val="0093258D"/>
    <w:rsid w:val="009335FA"/>
    <w:rsid w:val="00936792"/>
    <w:rsid w:val="009417F9"/>
    <w:rsid w:val="00942181"/>
    <w:rsid w:val="00942DB9"/>
    <w:rsid w:val="00945054"/>
    <w:rsid w:val="0095067B"/>
    <w:rsid w:val="00954671"/>
    <w:rsid w:val="00955A16"/>
    <w:rsid w:val="00960233"/>
    <w:rsid w:val="00965C1E"/>
    <w:rsid w:val="00965E40"/>
    <w:rsid w:val="009677C2"/>
    <w:rsid w:val="009706D7"/>
    <w:rsid w:val="00977A3D"/>
    <w:rsid w:val="00983E79"/>
    <w:rsid w:val="00985069"/>
    <w:rsid w:val="009856B4"/>
    <w:rsid w:val="0098603D"/>
    <w:rsid w:val="0098773E"/>
    <w:rsid w:val="00991DCE"/>
    <w:rsid w:val="009957EC"/>
    <w:rsid w:val="009A7888"/>
    <w:rsid w:val="009B2584"/>
    <w:rsid w:val="009B4EC1"/>
    <w:rsid w:val="009C0BE8"/>
    <w:rsid w:val="009C1724"/>
    <w:rsid w:val="009C5A77"/>
    <w:rsid w:val="009C702D"/>
    <w:rsid w:val="009D0D59"/>
    <w:rsid w:val="009D1AE6"/>
    <w:rsid w:val="009D469E"/>
    <w:rsid w:val="009D5BDA"/>
    <w:rsid w:val="009F1653"/>
    <w:rsid w:val="009F3D86"/>
    <w:rsid w:val="009F7078"/>
    <w:rsid w:val="00A1330A"/>
    <w:rsid w:val="00A13403"/>
    <w:rsid w:val="00A206BB"/>
    <w:rsid w:val="00A2167B"/>
    <w:rsid w:val="00A2189F"/>
    <w:rsid w:val="00A2404D"/>
    <w:rsid w:val="00A25377"/>
    <w:rsid w:val="00A32D54"/>
    <w:rsid w:val="00A33AF8"/>
    <w:rsid w:val="00A37337"/>
    <w:rsid w:val="00A400C9"/>
    <w:rsid w:val="00A466A3"/>
    <w:rsid w:val="00A4769E"/>
    <w:rsid w:val="00A51436"/>
    <w:rsid w:val="00A54D8A"/>
    <w:rsid w:val="00A6575E"/>
    <w:rsid w:val="00A750B9"/>
    <w:rsid w:val="00A75CEE"/>
    <w:rsid w:val="00A774EA"/>
    <w:rsid w:val="00A82B9D"/>
    <w:rsid w:val="00A85D7E"/>
    <w:rsid w:val="00A86D30"/>
    <w:rsid w:val="00A90E14"/>
    <w:rsid w:val="00A938D0"/>
    <w:rsid w:val="00A93E67"/>
    <w:rsid w:val="00AA0358"/>
    <w:rsid w:val="00AA4D65"/>
    <w:rsid w:val="00AA4E1C"/>
    <w:rsid w:val="00AB29E6"/>
    <w:rsid w:val="00AB46E1"/>
    <w:rsid w:val="00AB6198"/>
    <w:rsid w:val="00AC65E2"/>
    <w:rsid w:val="00AD4DFC"/>
    <w:rsid w:val="00AE1561"/>
    <w:rsid w:val="00AE1905"/>
    <w:rsid w:val="00AE3F4C"/>
    <w:rsid w:val="00AE60F6"/>
    <w:rsid w:val="00AF3EE4"/>
    <w:rsid w:val="00AF71CC"/>
    <w:rsid w:val="00B01DD1"/>
    <w:rsid w:val="00B0554D"/>
    <w:rsid w:val="00B0577A"/>
    <w:rsid w:val="00B05939"/>
    <w:rsid w:val="00B07B84"/>
    <w:rsid w:val="00B111D1"/>
    <w:rsid w:val="00B23AA1"/>
    <w:rsid w:val="00B30981"/>
    <w:rsid w:val="00B30D7E"/>
    <w:rsid w:val="00B327AA"/>
    <w:rsid w:val="00B34C39"/>
    <w:rsid w:val="00B35DFD"/>
    <w:rsid w:val="00B3699F"/>
    <w:rsid w:val="00B41947"/>
    <w:rsid w:val="00B50BF7"/>
    <w:rsid w:val="00B60386"/>
    <w:rsid w:val="00B61D95"/>
    <w:rsid w:val="00B62F06"/>
    <w:rsid w:val="00B633F5"/>
    <w:rsid w:val="00B63C5B"/>
    <w:rsid w:val="00B713E3"/>
    <w:rsid w:val="00B72414"/>
    <w:rsid w:val="00B81C8A"/>
    <w:rsid w:val="00B82100"/>
    <w:rsid w:val="00B827F7"/>
    <w:rsid w:val="00B828E7"/>
    <w:rsid w:val="00B8412E"/>
    <w:rsid w:val="00B84DB0"/>
    <w:rsid w:val="00B91CAD"/>
    <w:rsid w:val="00B92AED"/>
    <w:rsid w:val="00B96D81"/>
    <w:rsid w:val="00B97326"/>
    <w:rsid w:val="00BA0A92"/>
    <w:rsid w:val="00BA2FD4"/>
    <w:rsid w:val="00BA6DBB"/>
    <w:rsid w:val="00BB0C20"/>
    <w:rsid w:val="00BB1D08"/>
    <w:rsid w:val="00BB4099"/>
    <w:rsid w:val="00BB4B9B"/>
    <w:rsid w:val="00BC3AFA"/>
    <w:rsid w:val="00BC7A3A"/>
    <w:rsid w:val="00BE26FD"/>
    <w:rsid w:val="00BE6762"/>
    <w:rsid w:val="00BF4A14"/>
    <w:rsid w:val="00C04FCD"/>
    <w:rsid w:val="00C12DD6"/>
    <w:rsid w:val="00C13B82"/>
    <w:rsid w:val="00C23378"/>
    <w:rsid w:val="00C238FC"/>
    <w:rsid w:val="00C33E17"/>
    <w:rsid w:val="00C3603D"/>
    <w:rsid w:val="00C37A5F"/>
    <w:rsid w:val="00C40A14"/>
    <w:rsid w:val="00C4583C"/>
    <w:rsid w:val="00C47744"/>
    <w:rsid w:val="00C53360"/>
    <w:rsid w:val="00C57C7F"/>
    <w:rsid w:val="00C65698"/>
    <w:rsid w:val="00C65F12"/>
    <w:rsid w:val="00C66247"/>
    <w:rsid w:val="00C66327"/>
    <w:rsid w:val="00C66FE0"/>
    <w:rsid w:val="00C71AEE"/>
    <w:rsid w:val="00C74000"/>
    <w:rsid w:val="00C77DBB"/>
    <w:rsid w:val="00C81FD7"/>
    <w:rsid w:val="00C84214"/>
    <w:rsid w:val="00C908BF"/>
    <w:rsid w:val="00C936A8"/>
    <w:rsid w:val="00C93735"/>
    <w:rsid w:val="00C94C04"/>
    <w:rsid w:val="00C97CE6"/>
    <w:rsid w:val="00CA18CC"/>
    <w:rsid w:val="00CB0CFE"/>
    <w:rsid w:val="00CB472D"/>
    <w:rsid w:val="00CB4E2F"/>
    <w:rsid w:val="00CB59E1"/>
    <w:rsid w:val="00CB69C5"/>
    <w:rsid w:val="00CC126D"/>
    <w:rsid w:val="00CC1739"/>
    <w:rsid w:val="00CC30D5"/>
    <w:rsid w:val="00CC466E"/>
    <w:rsid w:val="00CC5F94"/>
    <w:rsid w:val="00CC7F63"/>
    <w:rsid w:val="00CE308E"/>
    <w:rsid w:val="00CE4FAC"/>
    <w:rsid w:val="00CE5C6C"/>
    <w:rsid w:val="00CF3AB0"/>
    <w:rsid w:val="00CF7231"/>
    <w:rsid w:val="00D04498"/>
    <w:rsid w:val="00D0495C"/>
    <w:rsid w:val="00D10F37"/>
    <w:rsid w:val="00D1509D"/>
    <w:rsid w:val="00D331FC"/>
    <w:rsid w:val="00D33E7E"/>
    <w:rsid w:val="00D34227"/>
    <w:rsid w:val="00D50E88"/>
    <w:rsid w:val="00D611E7"/>
    <w:rsid w:val="00D6274E"/>
    <w:rsid w:val="00D6604B"/>
    <w:rsid w:val="00D66A44"/>
    <w:rsid w:val="00D66F2F"/>
    <w:rsid w:val="00D70A5A"/>
    <w:rsid w:val="00D74219"/>
    <w:rsid w:val="00D74CBA"/>
    <w:rsid w:val="00D75879"/>
    <w:rsid w:val="00D77425"/>
    <w:rsid w:val="00D829CE"/>
    <w:rsid w:val="00D86DA6"/>
    <w:rsid w:val="00D90450"/>
    <w:rsid w:val="00D945E6"/>
    <w:rsid w:val="00DA2B86"/>
    <w:rsid w:val="00DA398A"/>
    <w:rsid w:val="00DA3BA1"/>
    <w:rsid w:val="00DA6CF0"/>
    <w:rsid w:val="00DB0B71"/>
    <w:rsid w:val="00DB2B24"/>
    <w:rsid w:val="00DB66C2"/>
    <w:rsid w:val="00DB69E1"/>
    <w:rsid w:val="00DB732E"/>
    <w:rsid w:val="00DC4024"/>
    <w:rsid w:val="00DC43B5"/>
    <w:rsid w:val="00DD297C"/>
    <w:rsid w:val="00DD2C99"/>
    <w:rsid w:val="00DE2855"/>
    <w:rsid w:val="00DE4B8A"/>
    <w:rsid w:val="00DE71FF"/>
    <w:rsid w:val="00DF3308"/>
    <w:rsid w:val="00DF432F"/>
    <w:rsid w:val="00DF5EEA"/>
    <w:rsid w:val="00E00416"/>
    <w:rsid w:val="00E04342"/>
    <w:rsid w:val="00E04D59"/>
    <w:rsid w:val="00E057ED"/>
    <w:rsid w:val="00E05D86"/>
    <w:rsid w:val="00E05E8D"/>
    <w:rsid w:val="00E0694D"/>
    <w:rsid w:val="00E1601E"/>
    <w:rsid w:val="00E16CCA"/>
    <w:rsid w:val="00E21DBB"/>
    <w:rsid w:val="00E260B3"/>
    <w:rsid w:val="00E30A7C"/>
    <w:rsid w:val="00E316EB"/>
    <w:rsid w:val="00E3436A"/>
    <w:rsid w:val="00E3447D"/>
    <w:rsid w:val="00E360A0"/>
    <w:rsid w:val="00E419CA"/>
    <w:rsid w:val="00E42A2C"/>
    <w:rsid w:val="00E43C03"/>
    <w:rsid w:val="00E4531C"/>
    <w:rsid w:val="00E53980"/>
    <w:rsid w:val="00E54626"/>
    <w:rsid w:val="00E57868"/>
    <w:rsid w:val="00E6180C"/>
    <w:rsid w:val="00E63453"/>
    <w:rsid w:val="00E72137"/>
    <w:rsid w:val="00E7649A"/>
    <w:rsid w:val="00E8084F"/>
    <w:rsid w:val="00E83167"/>
    <w:rsid w:val="00E833A4"/>
    <w:rsid w:val="00E84078"/>
    <w:rsid w:val="00E9789E"/>
    <w:rsid w:val="00EB12B5"/>
    <w:rsid w:val="00EB1974"/>
    <w:rsid w:val="00EB1DAE"/>
    <w:rsid w:val="00EB2C4E"/>
    <w:rsid w:val="00EC1475"/>
    <w:rsid w:val="00ED1310"/>
    <w:rsid w:val="00ED284E"/>
    <w:rsid w:val="00ED3AE4"/>
    <w:rsid w:val="00EE14FD"/>
    <w:rsid w:val="00EE1DC5"/>
    <w:rsid w:val="00EE3A59"/>
    <w:rsid w:val="00EE5F94"/>
    <w:rsid w:val="00EE7B83"/>
    <w:rsid w:val="00F035EA"/>
    <w:rsid w:val="00F15D1E"/>
    <w:rsid w:val="00F161AC"/>
    <w:rsid w:val="00F17829"/>
    <w:rsid w:val="00F22966"/>
    <w:rsid w:val="00F22ED4"/>
    <w:rsid w:val="00F25C1B"/>
    <w:rsid w:val="00F27F30"/>
    <w:rsid w:val="00F31AB7"/>
    <w:rsid w:val="00F3686A"/>
    <w:rsid w:val="00F371B9"/>
    <w:rsid w:val="00F37EC1"/>
    <w:rsid w:val="00F47CDC"/>
    <w:rsid w:val="00F506C7"/>
    <w:rsid w:val="00F51B74"/>
    <w:rsid w:val="00F52798"/>
    <w:rsid w:val="00F55732"/>
    <w:rsid w:val="00F55A38"/>
    <w:rsid w:val="00F6007F"/>
    <w:rsid w:val="00F62C5B"/>
    <w:rsid w:val="00F63675"/>
    <w:rsid w:val="00F66F2E"/>
    <w:rsid w:val="00F74981"/>
    <w:rsid w:val="00F77DDF"/>
    <w:rsid w:val="00F83211"/>
    <w:rsid w:val="00F8384D"/>
    <w:rsid w:val="00F84384"/>
    <w:rsid w:val="00F94D31"/>
    <w:rsid w:val="00F961C7"/>
    <w:rsid w:val="00FA1AE7"/>
    <w:rsid w:val="00FA1BED"/>
    <w:rsid w:val="00FB031E"/>
    <w:rsid w:val="00FB1D61"/>
    <w:rsid w:val="00FB2619"/>
    <w:rsid w:val="00FB7CA2"/>
    <w:rsid w:val="00FC0245"/>
    <w:rsid w:val="00FC1767"/>
    <w:rsid w:val="00FC45C7"/>
    <w:rsid w:val="00FC569C"/>
    <w:rsid w:val="00FC7089"/>
    <w:rsid w:val="00FD1D9B"/>
    <w:rsid w:val="00FD26DE"/>
    <w:rsid w:val="00FD35D5"/>
    <w:rsid w:val="00FE35E6"/>
    <w:rsid w:val="00FE694E"/>
    <w:rsid w:val="00FE746E"/>
    <w:rsid w:val="00FF1C67"/>
    <w:rsid w:val="00FF2627"/>
    <w:rsid w:val="00FF4297"/>
    <w:rsid w:val="00FF464D"/>
    <w:rsid w:val="00FF4C27"/>
    <w:rsid w:val="00FF4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CAD"/>
    <w:pPr>
      <w:spacing w:line="360" w:lineRule="auto"/>
      <w:ind w:firstLine="709"/>
      <w:jc w:val="both"/>
    </w:pPr>
    <w:rPr>
      <w:sz w:val="28"/>
      <w:szCs w:val="24"/>
    </w:rPr>
  </w:style>
  <w:style w:type="paragraph" w:styleId="1">
    <w:name w:val="heading 1"/>
    <w:basedOn w:val="a"/>
    <w:next w:val="a"/>
    <w:link w:val="10"/>
    <w:qFormat/>
    <w:rsid w:val="00B91CAD"/>
    <w:pPr>
      <w:keepNext/>
      <w:widowControl w:val="0"/>
      <w:spacing w:before="280" w:line="240" w:lineRule="auto"/>
      <w:ind w:left="4320" w:firstLine="0"/>
      <w:jc w:val="left"/>
      <w:outlineLvl w:val="0"/>
    </w:pPr>
    <w:rPr>
      <w:b/>
      <w:sz w:val="22"/>
      <w:szCs w:val="20"/>
    </w:rPr>
  </w:style>
  <w:style w:type="paragraph" w:styleId="2">
    <w:name w:val="heading 2"/>
    <w:basedOn w:val="a"/>
    <w:next w:val="a"/>
    <w:link w:val="20"/>
    <w:qFormat/>
    <w:rsid w:val="00B91CAD"/>
    <w:pPr>
      <w:keepNext/>
      <w:widowControl w:val="0"/>
      <w:spacing w:before="280" w:line="240" w:lineRule="auto"/>
      <w:ind w:left="4160" w:firstLine="0"/>
      <w:jc w:val="left"/>
      <w:outlineLvl w:val="1"/>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CAD"/>
    <w:pPr>
      <w:autoSpaceDE w:val="0"/>
      <w:autoSpaceDN w:val="0"/>
      <w:adjustRightInd w:val="0"/>
      <w:ind w:firstLine="720"/>
    </w:pPr>
    <w:rPr>
      <w:rFonts w:ascii="Arial" w:hAnsi="Arial" w:cs="Arial"/>
      <w:lang w:eastAsia="en-US"/>
    </w:rPr>
  </w:style>
  <w:style w:type="paragraph" w:customStyle="1" w:styleId="ConsPlusTitle">
    <w:name w:val="ConsPlusTitle"/>
    <w:rsid w:val="00B91CAD"/>
    <w:pPr>
      <w:autoSpaceDE w:val="0"/>
      <w:autoSpaceDN w:val="0"/>
      <w:adjustRightInd w:val="0"/>
    </w:pPr>
    <w:rPr>
      <w:rFonts w:ascii="Arial" w:hAnsi="Arial" w:cs="Arial"/>
      <w:b/>
      <w:bCs/>
      <w:lang w:eastAsia="en-US"/>
    </w:rPr>
  </w:style>
  <w:style w:type="paragraph" w:styleId="a3">
    <w:name w:val="header"/>
    <w:basedOn w:val="a"/>
    <w:link w:val="a4"/>
    <w:unhideWhenUsed/>
    <w:rsid w:val="00B91CAD"/>
    <w:pPr>
      <w:tabs>
        <w:tab w:val="center" w:pos="4677"/>
        <w:tab w:val="right" w:pos="9355"/>
      </w:tabs>
      <w:spacing w:line="240" w:lineRule="auto"/>
    </w:pPr>
  </w:style>
  <w:style w:type="character" w:customStyle="1" w:styleId="a4">
    <w:name w:val="Верхний колонтитул Знак"/>
    <w:link w:val="a3"/>
    <w:rsid w:val="00B91CAD"/>
    <w:rPr>
      <w:sz w:val="28"/>
      <w:szCs w:val="24"/>
      <w:lang w:val="ru-RU" w:eastAsia="ru-RU" w:bidi="ar-SA"/>
    </w:rPr>
  </w:style>
  <w:style w:type="character" w:customStyle="1" w:styleId="10">
    <w:name w:val="Заголовок 1 Знак"/>
    <w:link w:val="1"/>
    <w:rsid w:val="00B91CAD"/>
    <w:rPr>
      <w:b/>
      <w:sz w:val="22"/>
      <w:lang w:val="ru-RU" w:eastAsia="ru-RU" w:bidi="ar-SA"/>
    </w:rPr>
  </w:style>
  <w:style w:type="character" w:customStyle="1" w:styleId="20">
    <w:name w:val="Заголовок 2 Знак"/>
    <w:link w:val="2"/>
    <w:rsid w:val="00B91CAD"/>
    <w:rPr>
      <w:b/>
      <w:sz w:val="22"/>
      <w:lang w:val="ru-RU" w:eastAsia="ru-RU" w:bidi="ar-SA"/>
    </w:rPr>
  </w:style>
  <w:style w:type="paragraph" w:customStyle="1" w:styleId="ConsNonformat">
    <w:name w:val="ConsNonformat"/>
    <w:rsid w:val="00B91CAD"/>
    <w:pPr>
      <w:widowControl w:val="0"/>
    </w:pPr>
    <w:rPr>
      <w:rFonts w:ascii="Courier New" w:hAnsi="Courier New"/>
      <w:snapToGrid w:val="0"/>
    </w:rPr>
  </w:style>
  <w:style w:type="paragraph" w:styleId="3">
    <w:name w:val="Body Text Indent 3"/>
    <w:basedOn w:val="a"/>
    <w:link w:val="30"/>
    <w:rsid w:val="00B91CAD"/>
    <w:pPr>
      <w:spacing w:after="120" w:line="240" w:lineRule="auto"/>
      <w:ind w:left="283" w:firstLine="0"/>
      <w:jc w:val="left"/>
    </w:pPr>
    <w:rPr>
      <w:sz w:val="16"/>
      <w:szCs w:val="16"/>
    </w:rPr>
  </w:style>
  <w:style w:type="character" w:customStyle="1" w:styleId="30">
    <w:name w:val="Основной текст с отступом 3 Знак"/>
    <w:link w:val="3"/>
    <w:rsid w:val="00B91CAD"/>
    <w:rPr>
      <w:sz w:val="16"/>
      <w:szCs w:val="16"/>
      <w:lang w:val="ru-RU" w:eastAsia="ru-RU" w:bidi="ar-SA"/>
    </w:rPr>
  </w:style>
  <w:style w:type="paragraph" w:styleId="a5">
    <w:name w:val="footer"/>
    <w:basedOn w:val="a"/>
    <w:rsid w:val="008B15BC"/>
    <w:pPr>
      <w:tabs>
        <w:tab w:val="center" w:pos="4677"/>
        <w:tab w:val="right" w:pos="9355"/>
      </w:tabs>
    </w:pPr>
  </w:style>
  <w:style w:type="paragraph" w:styleId="a6">
    <w:name w:val="Balloon Text"/>
    <w:basedOn w:val="a"/>
    <w:semiHidden/>
    <w:rsid w:val="001B643D"/>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w:basedOn w:val="a"/>
    <w:autoRedefine/>
    <w:rsid w:val="00EE5F94"/>
    <w:pPr>
      <w:spacing w:after="160" w:line="240" w:lineRule="exact"/>
      <w:ind w:firstLine="0"/>
      <w:jc w:val="left"/>
    </w:pPr>
    <w:rPr>
      <w:szCs w:val="20"/>
      <w:lang w:val="en-US" w:eastAsia="en-US"/>
    </w:rPr>
  </w:style>
  <w:style w:type="paragraph" w:styleId="a8">
    <w:name w:val="Title"/>
    <w:basedOn w:val="a"/>
    <w:link w:val="a9"/>
    <w:qFormat/>
    <w:rsid w:val="00345CCB"/>
    <w:pPr>
      <w:tabs>
        <w:tab w:val="left" w:pos="6360"/>
      </w:tabs>
      <w:spacing w:line="240" w:lineRule="auto"/>
      <w:ind w:firstLine="0"/>
      <w:jc w:val="center"/>
    </w:pPr>
    <w:rPr>
      <w:b/>
      <w:sz w:val="24"/>
      <w:szCs w:val="28"/>
    </w:rPr>
  </w:style>
  <w:style w:type="character" w:customStyle="1" w:styleId="a9">
    <w:name w:val="Название Знак"/>
    <w:basedOn w:val="a0"/>
    <w:link w:val="a8"/>
    <w:rsid w:val="00345CCB"/>
    <w:rPr>
      <w:b/>
      <w:sz w:val="24"/>
      <w:szCs w:val="28"/>
    </w:rPr>
  </w:style>
  <w:style w:type="character" w:styleId="aa">
    <w:name w:val="Hyperlink"/>
    <w:basedOn w:val="a0"/>
    <w:rsid w:val="00D74CBA"/>
    <w:rPr>
      <w:color w:val="0000FF"/>
      <w:u w:val="single"/>
    </w:rPr>
  </w:style>
  <w:style w:type="paragraph" w:styleId="ab">
    <w:name w:val="No Spacing"/>
    <w:uiPriority w:val="1"/>
    <w:qFormat/>
    <w:rsid w:val="008E033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CAD"/>
    <w:pPr>
      <w:spacing w:line="360" w:lineRule="auto"/>
      <w:ind w:firstLine="709"/>
      <w:jc w:val="both"/>
    </w:pPr>
    <w:rPr>
      <w:sz w:val="28"/>
      <w:szCs w:val="24"/>
    </w:rPr>
  </w:style>
  <w:style w:type="paragraph" w:styleId="1">
    <w:name w:val="heading 1"/>
    <w:basedOn w:val="a"/>
    <w:next w:val="a"/>
    <w:link w:val="10"/>
    <w:qFormat/>
    <w:rsid w:val="00B91CAD"/>
    <w:pPr>
      <w:keepNext/>
      <w:widowControl w:val="0"/>
      <w:spacing w:before="280" w:line="240" w:lineRule="auto"/>
      <w:ind w:left="4320" w:firstLine="0"/>
      <w:jc w:val="left"/>
      <w:outlineLvl w:val="0"/>
    </w:pPr>
    <w:rPr>
      <w:b/>
      <w:sz w:val="22"/>
      <w:szCs w:val="20"/>
    </w:rPr>
  </w:style>
  <w:style w:type="paragraph" w:styleId="2">
    <w:name w:val="heading 2"/>
    <w:basedOn w:val="a"/>
    <w:next w:val="a"/>
    <w:link w:val="20"/>
    <w:qFormat/>
    <w:rsid w:val="00B91CAD"/>
    <w:pPr>
      <w:keepNext/>
      <w:widowControl w:val="0"/>
      <w:spacing w:before="280" w:line="240" w:lineRule="auto"/>
      <w:ind w:left="4160" w:firstLine="0"/>
      <w:jc w:val="left"/>
      <w:outlineLvl w:val="1"/>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CAD"/>
    <w:pPr>
      <w:autoSpaceDE w:val="0"/>
      <w:autoSpaceDN w:val="0"/>
      <w:adjustRightInd w:val="0"/>
      <w:ind w:firstLine="720"/>
    </w:pPr>
    <w:rPr>
      <w:rFonts w:ascii="Arial" w:hAnsi="Arial" w:cs="Arial"/>
      <w:lang w:eastAsia="en-US"/>
    </w:rPr>
  </w:style>
  <w:style w:type="paragraph" w:customStyle="1" w:styleId="ConsPlusTitle">
    <w:name w:val="ConsPlusTitle"/>
    <w:rsid w:val="00B91CAD"/>
    <w:pPr>
      <w:autoSpaceDE w:val="0"/>
      <w:autoSpaceDN w:val="0"/>
      <w:adjustRightInd w:val="0"/>
    </w:pPr>
    <w:rPr>
      <w:rFonts w:ascii="Arial" w:hAnsi="Arial" w:cs="Arial"/>
      <w:b/>
      <w:bCs/>
      <w:lang w:eastAsia="en-US"/>
    </w:rPr>
  </w:style>
  <w:style w:type="paragraph" w:styleId="a3">
    <w:name w:val="header"/>
    <w:basedOn w:val="a"/>
    <w:link w:val="a4"/>
    <w:unhideWhenUsed/>
    <w:rsid w:val="00B91CAD"/>
    <w:pPr>
      <w:tabs>
        <w:tab w:val="center" w:pos="4677"/>
        <w:tab w:val="right" w:pos="9355"/>
      </w:tabs>
      <w:spacing w:line="240" w:lineRule="auto"/>
    </w:pPr>
  </w:style>
  <w:style w:type="character" w:customStyle="1" w:styleId="a4">
    <w:name w:val="Верхний колонтитул Знак"/>
    <w:link w:val="a3"/>
    <w:rsid w:val="00B91CAD"/>
    <w:rPr>
      <w:sz w:val="28"/>
      <w:szCs w:val="24"/>
      <w:lang w:val="ru-RU" w:eastAsia="ru-RU" w:bidi="ar-SA"/>
    </w:rPr>
  </w:style>
  <w:style w:type="character" w:customStyle="1" w:styleId="10">
    <w:name w:val="Заголовок 1 Знак"/>
    <w:link w:val="1"/>
    <w:rsid w:val="00B91CAD"/>
    <w:rPr>
      <w:b/>
      <w:sz w:val="22"/>
      <w:lang w:val="ru-RU" w:eastAsia="ru-RU" w:bidi="ar-SA"/>
    </w:rPr>
  </w:style>
  <w:style w:type="character" w:customStyle="1" w:styleId="20">
    <w:name w:val="Заголовок 2 Знак"/>
    <w:link w:val="2"/>
    <w:rsid w:val="00B91CAD"/>
    <w:rPr>
      <w:b/>
      <w:sz w:val="22"/>
      <w:lang w:val="ru-RU" w:eastAsia="ru-RU" w:bidi="ar-SA"/>
    </w:rPr>
  </w:style>
  <w:style w:type="paragraph" w:customStyle="1" w:styleId="ConsNonformat">
    <w:name w:val="ConsNonformat"/>
    <w:rsid w:val="00B91CAD"/>
    <w:pPr>
      <w:widowControl w:val="0"/>
    </w:pPr>
    <w:rPr>
      <w:rFonts w:ascii="Courier New" w:hAnsi="Courier New"/>
      <w:snapToGrid w:val="0"/>
    </w:rPr>
  </w:style>
  <w:style w:type="paragraph" w:styleId="3">
    <w:name w:val="Body Text Indent 3"/>
    <w:basedOn w:val="a"/>
    <w:link w:val="30"/>
    <w:rsid w:val="00B91CAD"/>
    <w:pPr>
      <w:spacing w:after="120" w:line="240" w:lineRule="auto"/>
      <w:ind w:left="283" w:firstLine="0"/>
      <w:jc w:val="left"/>
    </w:pPr>
    <w:rPr>
      <w:sz w:val="16"/>
      <w:szCs w:val="16"/>
    </w:rPr>
  </w:style>
  <w:style w:type="character" w:customStyle="1" w:styleId="30">
    <w:name w:val="Основной текст с отступом 3 Знак"/>
    <w:link w:val="3"/>
    <w:rsid w:val="00B91CAD"/>
    <w:rPr>
      <w:sz w:val="16"/>
      <w:szCs w:val="16"/>
      <w:lang w:val="ru-RU" w:eastAsia="ru-RU" w:bidi="ar-SA"/>
    </w:rPr>
  </w:style>
  <w:style w:type="paragraph" w:styleId="a5">
    <w:name w:val="footer"/>
    <w:basedOn w:val="a"/>
    <w:rsid w:val="008B15BC"/>
    <w:pPr>
      <w:tabs>
        <w:tab w:val="center" w:pos="4677"/>
        <w:tab w:val="right" w:pos="9355"/>
      </w:tabs>
    </w:pPr>
  </w:style>
  <w:style w:type="paragraph" w:styleId="a6">
    <w:name w:val="Balloon Text"/>
    <w:basedOn w:val="a"/>
    <w:semiHidden/>
    <w:rsid w:val="001B643D"/>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w:basedOn w:val="a"/>
    <w:autoRedefine/>
    <w:rsid w:val="00EE5F94"/>
    <w:pPr>
      <w:spacing w:after="160" w:line="240" w:lineRule="exact"/>
      <w:ind w:firstLine="0"/>
      <w:jc w:val="left"/>
    </w:pPr>
    <w:rPr>
      <w:szCs w:val="20"/>
      <w:lang w:val="en-US" w:eastAsia="en-US"/>
    </w:rPr>
  </w:style>
  <w:style w:type="paragraph" w:styleId="a8">
    <w:name w:val="Title"/>
    <w:basedOn w:val="a"/>
    <w:link w:val="a9"/>
    <w:qFormat/>
    <w:rsid w:val="00345CCB"/>
    <w:pPr>
      <w:tabs>
        <w:tab w:val="left" w:pos="6360"/>
      </w:tabs>
      <w:spacing w:line="240" w:lineRule="auto"/>
      <w:ind w:firstLine="0"/>
      <w:jc w:val="center"/>
    </w:pPr>
    <w:rPr>
      <w:b/>
      <w:sz w:val="24"/>
      <w:szCs w:val="28"/>
    </w:rPr>
  </w:style>
  <w:style w:type="character" w:customStyle="1" w:styleId="a9">
    <w:name w:val="Название Знак"/>
    <w:basedOn w:val="a0"/>
    <w:link w:val="a8"/>
    <w:rsid w:val="00345CCB"/>
    <w:rPr>
      <w:b/>
      <w:sz w:val="24"/>
      <w:szCs w:val="28"/>
    </w:rPr>
  </w:style>
  <w:style w:type="character" w:styleId="aa">
    <w:name w:val="Hyperlink"/>
    <w:basedOn w:val="a0"/>
    <w:rsid w:val="00D74CBA"/>
    <w:rPr>
      <w:color w:val="0000FF"/>
      <w:u w:val="single"/>
    </w:rPr>
  </w:style>
</w:styles>
</file>

<file path=word/webSettings.xml><?xml version="1.0" encoding="utf-8"?>
<w:webSettings xmlns:r="http://schemas.openxmlformats.org/officeDocument/2006/relationships" xmlns:w="http://schemas.openxmlformats.org/wordprocessingml/2006/main">
  <w:divs>
    <w:div w:id="630019358">
      <w:bodyDiv w:val="1"/>
      <w:marLeft w:val="0"/>
      <w:marRight w:val="0"/>
      <w:marTop w:val="0"/>
      <w:marBottom w:val="0"/>
      <w:divBdr>
        <w:top w:val="none" w:sz="0" w:space="0" w:color="auto"/>
        <w:left w:val="none" w:sz="0" w:space="0" w:color="auto"/>
        <w:bottom w:val="none" w:sz="0" w:space="0" w:color="auto"/>
        <w:right w:val="none" w:sz="0" w:space="0" w:color="auto"/>
      </w:divBdr>
    </w:div>
    <w:div w:id="642272809">
      <w:bodyDiv w:val="1"/>
      <w:marLeft w:val="0"/>
      <w:marRight w:val="0"/>
      <w:marTop w:val="0"/>
      <w:marBottom w:val="0"/>
      <w:divBdr>
        <w:top w:val="none" w:sz="0" w:space="0" w:color="auto"/>
        <w:left w:val="none" w:sz="0" w:space="0" w:color="auto"/>
        <w:bottom w:val="none" w:sz="0" w:space="0" w:color="auto"/>
        <w:right w:val="none" w:sz="0" w:space="0" w:color="auto"/>
      </w:divBdr>
    </w:div>
    <w:div w:id="744649413">
      <w:bodyDiv w:val="1"/>
      <w:marLeft w:val="0"/>
      <w:marRight w:val="0"/>
      <w:marTop w:val="0"/>
      <w:marBottom w:val="0"/>
      <w:divBdr>
        <w:top w:val="none" w:sz="0" w:space="0" w:color="auto"/>
        <w:left w:val="none" w:sz="0" w:space="0" w:color="auto"/>
        <w:bottom w:val="none" w:sz="0" w:space="0" w:color="auto"/>
        <w:right w:val="none" w:sz="0" w:space="0" w:color="auto"/>
      </w:divBdr>
    </w:div>
    <w:div w:id="1392509077">
      <w:bodyDiv w:val="1"/>
      <w:marLeft w:val="0"/>
      <w:marRight w:val="0"/>
      <w:marTop w:val="0"/>
      <w:marBottom w:val="0"/>
      <w:divBdr>
        <w:top w:val="none" w:sz="0" w:space="0" w:color="auto"/>
        <w:left w:val="none" w:sz="0" w:space="0" w:color="auto"/>
        <w:bottom w:val="none" w:sz="0" w:space="0" w:color="auto"/>
        <w:right w:val="none" w:sz="0" w:space="0" w:color="auto"/>
      </w:divBdr>
    </w:div>
    <w:div w:id="20647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4CFBB3B0F801EC7067EDAA0F06F794D6D28683079C4EBDCAA056C417D3C49B245EF6F2E6592A5F7DT0F" TargetMode="External"/><Relationship Id="rId13" Type="http://schemas.openxmlformats.org/officeDocument/2006/relationships/hyperlink" Target="consultantplus://offline/main?base=LAW;n=115838;fld=134" TargetMode="External"/><Relationship Id="rId18" Type="http://schemas.openxmlformats.org/officeDocument/2006/relationships/hyperlink" Target="consultantplus://offline/main?base=LAW;n=116312;fld=134;dst=10124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0A1F72B8E602EAE0244443EE0CCF28EA11A149DC9072AE90C9AD0D4FD52tAJ" TargetMode="External"/><Relationship Id="rId7" Type="http://schemas.openxmlformats.org/officeDocument/2006/relationships/hyperlink" Target="consultantplus://offline/main?base=LAW;n=117337;fld=134;dst=100179" TargetMode="External"/><Relationship Id="rId12" Type="http://schemas.openxmlformats.org/officeDocument/2006/relationships/hyperlink" Target="consultantplus://offline/ref=3C29AC38CF930B33D36DC2A543158EFFF52205C4E77FDF006ADFD8B63B8848E572BF8C43A0798DFBtDU4J" TargetMode="External"/><Relationship Id="rId17" Type="http://schemas.openxmlformats.org/officeDocument/2006/relationships/hyperlink" Target="consultantplus://offline/main?base=LAW;n=116312;fld=134;dst=101244"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LAW;n=116312;fld=134;dst=101242" TargetMode="External"/><Relationship Id="rId20" Type="http://schemas.openxmlformats.org/officeDocument/2006/relationships/hyperlink" Target="consultantplus://offline/main?base=LAW;n=116312;fld=134;dst=10124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C29AC38CF930B33D36DC2A543158EFFF52505C8E079DF006ADFD8B63Bt8U8J" TargetMode="External"/><Relationship Id="rId24" Type="http://schemas.openxmlformats.org/officeDocument/2006/relationships/hyperlink" Target="consultantplus://offline/ref=A0A1F72B8E602EAE0244443EE0CCF28EA11A149DC9072AE90C9AD0D4FD52tAJ" TargetMode="External"/><Relationship Id="rId5" Type="http://schemas.openxmlformats.org/officeDocument/2006/relationships/footnotes" Target="footnotes.xml"/><Relationship Id="rId15" Type="http://schemas.openxmlformats.org/officeDocument/2006/relationships/hyperlink" Target="consultantplus://offline/main?base=LAW;n=116312;fld=134;dst=101244" TargetMode="External"/><Relationship Id="rId23" Type="http://schemas.openxmlformats.org/officeDocument/2006/relationships/hyperlink" Target="consultantplus://offline/ref=F6A299F0D42B752D91AA2133D5C4CB990C24588B4F6130DF377626C33BAEB5029F02FEA05AR7F" TargetMode="External"/><Relationship Id="rId28" Type="http://schemas.microsoft.com/office/2007/relationships/stylesWithEffects" Target="stylesWithEffects.xml"/><Relationship Id="rId10" Type="http://schemas.openxmlformats.org/officeDocument/2006/relationships/hyperlink" Target="consultantplus://offline/main?base=LAW;n=116987;fld=134" TargetMode="External"/><Relationship Id="rId19" Type="http://schemas.openxmlformats.org/officeDocument/2006/relationships/hyperlink" Target="consultantplus://offline/main?base=LAW;n=116312;fld=134;dst=101245" TargetMode="External"/><Relationship Id="rId4" Type="http://schemas.openxmlformats.org/officeDocument/2006/relationships/webSettings" Target="webSettings.xml"/><Relationship Id="rId9" Type="http://schemas.openxmlformats.org/officeDocument/2006/relationships/hyperlink" Target="consultantplus://offline/main?base=LAW;n=117598;fld=134;dst=100280" TargetMode="External"/><Relationship Id="rId14" Type="http://schemas.openxmlformats.org/officeDocument/2006/relationships/hyperlink" Target="consultantplus://offline/main?base=LAW;n=116312;fld=134;dst=101244" TargetMode="External"/><Relationship Id="rId22" Type="http://schemas.openxmlformats.org/officeDocument/2006/relationships/hyperlink" Target="consultantplus://offline/ref=F6A299F0D42B752D91AA2133D5C4CB990C24588B4F6130DF377626C33BAEB5029F02FEA05AR7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EB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20D22-9970-4058-9764-13C49962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49</Pages>
  <Words>17492</Words>
  <Characters>141612</Characters>
  <Application>Microsoft Office Word</Application>
  <DocSecurity>0</DocSecurity>
  <Lines>1180</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158787</CharactersWithSpaces>
  <SharedDoc>false</SharedDoc>
  <HLinks>
    <vt:vector size="108" baseType="variant">
      <vt:variant>
        <vt:i4>917588</vt:i4>
      </vt:variant>
      <vt:variant>
        <vt:i4>51</vt:i4>
      </vt:variant>
      <vt:variant>
        <vt:i4>0</vt:i4>
      </vt:variant>
      <vt:variant>
        <vt:i4>5</vt:i4>
      </vt:variant>
      <vt:variant>
        <vt:lpwstr>consultantplus://offline/ref=A0A1F72B8E602EAE0244443EE0CCF28EA11A149DC9072AE90C9AD0D4FD52tAJ</vt:lpwstr>
      </vt:variant>
      <vt:variant>
        <vt:lpwstr/>
      </vt:variant>
      <vt:variant>
        <vt:i4>7012412</vt:i4>
      </vt:variant>
      <vt:variant>
        <vt:i4>48</vt:i4>
      </vt:variant>
      <vt:variant>
        <vt:i4>0</vt:i4>
      </vt:variant>
      <vt:variant>
        <vt:i4>5</vt:i4>
      </vt:variant>
      <vt:variant>
        <vt:lpwstr>consultantplus://offline/ref=F6A299F0D42B752D91AA2133D5C4CB990C24588B4F6130DF377626C33BAEB5029F02FEA05AR7F</vt:lpwstr>
      </vt:variant>
      <vt:variant>
        <vt:lpwstr/>
      </vt:variant>
      <vt:variant>
        <vt:i4>7012412</vt:i4>
      </vt:variant>
      <vt:variant>
        <vt:i4>45</vt:i4>
      </vt:variant>
      <vt:variant>
        <vt:i4>0</vt:i4>
      </vt:variant>
      <vt:variant>
        <vt:i4>5</vt:i4>
      </vt:variant>
      <vt:variant>
        <vt:lpwstr>consultantplus://offline/ref=F6A299F0D42B752D91AA2133D5C4CB990C24588B4F6130DF377626C33BAEB5029F02FEA05AR7F</vt:lpwstr>
      </vt:variant>
      <vt:variant>
        <vt:lpwstr/>
      </vt:variant>
      <vt:variant>
        <vt:i4>917588</vt:i4>
      </vt:variant>
      <vt:variant>
        <vt:i4>42</vt:i4>
      </vt:variant>
      <vt:variant>
        <vt:i4>0</vt:i4>
      </vt:variant>
      <vt:variant>
        <vt:i4>5</vt:i4>
      </vt:variant>
      <vt:variant>
        <vt:lpwstr>consultantplus://offline/ref=A0A1F72B8E602EAE0244443EE0CCF28EA11A149DC9072AE90C9AD0D4FD52tAJ</vt:lpwstr>
      </vt:variant>
      <vt:variant>
        <vt:lpwstr/>
      </vt:variant>
      <vt:variant>
        <vt:i4>3473518</vt:i4>
      </vt:variant>
      <vt:variant>
        <vt:i4>39</vt:i4>
      </vt:variant>
      <vt:variant>
        <vt:i4>0</vt:i4>
      </vt:variant>
      <vt:variant>
        <vt:i4>5</vt:i4>
      </vt:variant>
      <vt:variant>
        <vt:lpwstr>consultantplus://offline/main?base=LAW;n=116312;fld=134;dst=101247</vt:lpwstr>
      </vt:variant>
      <vt:variant>
        <vt:lpwstr/>
      </vt:variant>
      <vt:variant>
        <vt:i4>3604590</vt:i4>
      </vt:variant>
      <vt:variant>
        <vt:i4>36</vt:i4>
      </vt:variant>
      <vt:variant>
        <vt:i4>0</vt:i4>
      </vt:variant>
      <vt:variant>
        <vt:i4>5</vt:i4>
      </vt:variant>
      <vt:variant>
        <vt:lpwstr>consultantplus://offline/main?base=LAW;n=116312;fld=134;dst=101245</vt:lpwstr>
      </vt:variant>
      <vt:variant>
        <vt:lpwstr/>
      </vt:variant>
      <vt:variant>
        <vt:i4>3539054</vt:i4>
      </vt:variant>
      <vt:variant>
        <vt:i4>33</vt:i4>
      </vt:variant>
      <vt:variant>
        <vt:i4>0</vt:i4>
      </vt:variant>
      <vt:variant>
        <vt:i4>5</vt:i4>
      </vt:variant>
      <vt:variant>
        <vt:lpwstr>consultantplus://offline/main?base=LAW;n=116312;fld=134;dst=101244</vt:lpwstr>
      </vt:variant>
      <vt:variant>
        <vt:lpwstr/>
      </vt:variant>
      <vt:variant>
        <vt:i4>3539054</vt:i4>
      </vt:variant>
      <vt:variant>
        <vt:i4>30</vt:i4>
      </vt:variant>
      <vt:variant>
        <vt:i4>0</vt:i4>
      </vt:variant>
      <vt:variant>
        <vt:i4>5</vt:i4>
      </vt:variant>
      <vt:variant>
        <vt:lpwstr>consultantplus://offline/main?base=LAW;n=116312;fld=134;dst=101244</vt:lpwstr>
      </vt:variant>
      <vt:variant>
        <vt:lpwstr/>
      </vt:variant>
      <vt:variant>
        <vt:i4>3145838</vt:i4>
      </vt:variant>
      <vt:variant>
        <vt:i4>27</vt:i4>
      </vt:variant>
      <vt:variant>
        <vt:i4>0</vt:i4>
      </vt:variant>
      <vt:variant>
        <vt:i4>5</vt:i4>
      </vt:variant>
      <vt:variant>
        <vt:lpwstr>consultantplus://offline/main?base=LAW;n=116312;fld=134;dst=101242</vt:lpwstr>
      </vt:variant>
      <vt:variant>
        <vt:lpwstr/>
      </vt:variant>
      <vt:variant>
        <vt:i4>3539054</vt:i4>
      </vt:variant>
      <vt:variant>
        <vt:i4>24</vt:i4>
      </vt:variant>
      <vt:variant>
        <vt:i4>0</vt:i4>
      </vt:variant>
      <vt:variant>
        <vt:i4>5</vt:i4>
      </vt:variant>
      <vt:variant>
        <vt:lpwstr>consultantplus://offline/main?base=LAW;n=116312;fld=134;dst=101244</vt:lpwstr>
      </vt:variant>
      <vt:variant>
        <vt:lpwstr/>
      </vt:variant>
      <vt:variant>
        <vt:i4>3539054</vt:i4>
      </vt:variant>
      <vt:variant>
        <vt:i4>21</vt:i4>
      </vt:variant>
      <vt:variant>
        <vt:i4>0</vt:i4>
      </vt:variant>
      <vt:variant>
        <vt:i4>5</vt:i4>
      </vt:variant>
      <vt:variant>
        <vt:lpwstr>consultantplus://offline/main?base=LAW;n=116312;fld=134;dst=101244</vt:lpwstr>
      </vt:variant>
      <vt:variant>
        <vt:lpwstr/>
      </vt:variant>
      <vt:variant>
        <vt:i4>7602303</vt:i4>
      </vt:variant>
      <vt:variant>
        <vt:i4>18</vt:i4>
      </vt:variant>
      <vt:variant>
        <vt:i4>0</vt:i4>
      </vt:variant>
      <vt:variant>
        <vt:i4>5</vt:i4>
      </vt:variant>
      <vt:variant>
        <vt:lpwstr>consultantplus://offline/main?base=LAW;n=115838;fld=134</vt:lpwstr>
      </vt:variant>
      <vt:variant>
        <vt:lpwstr/>
      </vt:variant>
      <vt:variant>
        <vt:i4>7340085</vt:i4>
      </vt:variant>
      <vt:variant>
        <vt:i4>15</vt:i4>
      </vt:variant>
      <vt:variant>
        <vt:i4>0</vt:i4>
      </vt:variant>
      <vt:variant>
        <vt:i4>5</vt:i4>
      </vt:variant>
      <vt:variant>
        <vt:lpwstr>consultantplus://offline/ref=3C29AC38CF930B33D36DC2A543158EFFF52205C4E77FDF006ADFD8B63B8848E572BF8C43A0798DFBtDU4J</vt:lpwstr>
      </vt:variant>
      <vt:variant>
        <vt:lpwstr/>
      </vt:variant>
      <vt:variant>
        <vt:i4>4718600</vt:i4>
      </vt:variant>
      <vt:variant>
        <vt:i4>12</vt:i4>
      </vt:variant>
      <vt:variant>
        <vt:i4>0</vt:i4>
      </vt:variant>
      <vt:variant>
        <vt:i4>5</vt:i4>
      </vt:variant>
      <vt:variant>
        <vt:lpwstr>consultantplus://offline/ref=3C29AC38CF930B33D36DC2A543158EFFF52505C8E079DF006ADFD8B63Bt8U8J</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3866735</vt:i4>
      </vt:variant>
      <vt:variant>
        <vt:i4>6</vt:i4>
      </vt:variant>
      <vt:variant>
        <vt:i4>0</vt:i4>
      </vt:variant>
      <vt:variant>
        <vt:i4>5</vt:i4>
      </vt:variant>
      <vt:variant>
        <vt:lpwstr>consultantplus://offline/main?base=LAW;n=117598;fld=134;dst=100280</vt:lpwstr>
      </vt:variant>
      <vt:variant>
        <vt:lpwstr/>
      </vt:variant>
      <vt:variant>
        <vt:i4>4128866</vt:i4>
      </vt:variant>
      <vt:variant>
        <vt:i4>3</vt:i4>
      </vt:variant>
      <vt:variant>
        <vt:i4>0</vt:i4>
      </vt:variant>
      <vt:variant>
        <vt:i4>5</vt:i4>
      </vt:variant>
      <vt:variant>
        <vt:lpwstr>consultantplus://offline/ref=1F4CFBB3B0F801EC7067EDAA0F06F794D6D28683079C4EBDCAA056C417D3C49B245EF6F2E6592A5F7DT0F</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2018-07-18T04:46:00Z</cp:lastPrinted>
  <dcterms:created xsi:type="dcterms:W3CDTF">2018-08-28T04:38:00Z</dcterms:created>
  <dcterms:modified xsi:type="dcterms:W3CDTF">2018-12-06T12:51:00Z</dcterms:modified>
</cp:coreProperties>
</file>